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409" w14:textId="5F4C9B08" w:rsidR="00FF630B" w:rsidRPr="0032587F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87F">
        <w:rPr>
          <w:rFonts w:asciiTheme="minorHAnsi" w:hAnsiTheme="minorHAnsi" w:cstheme="minorHAnsi"/>
          <w:b/>
          <w:sz w:val="24"/>
          <w:szCs w:val="24"/>
        </w:rPr>
        <w:t>Minutes of the</w:t>
      </w:r>
      <w:r w:rsidR="0026053A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7BED" w:rsidRPr="0032587F">
        <w:rPr>
          <w:rFonts w:asciiTheme="minorHAnsi" w:hAnsiTheme="minorHAnsi" w:cstheme="minorHAnsi"/>
          <w:b/>
          <w:sz w:val="24"/>
          <w:szCs w:val="24"/>
        </w:rPr>
        <w:t>M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 xml:space="preserve">eeting of </w:t>
      </w:r>
      <w:r w:rsidR="00C77245" w:rsidRPr="0032587F">
        <w:rPr>
          <w:rFonts w:asciiTheme="minorHAnsi" w:hAnsiTheme="minorHAnsi" w:cstheme="minorHAnsi"/>
          <w:b/>
          <w:sz w:val="24"/>
          <w:szCs w:val="24"/>
        </w:rPr>
        <w:t>Conington</w:t>
      </w:r>
      <w:r w:rsidRPr="0032587F">
        <w:rPr>
          <w:rFonts w:asciiTheme="minorHAnsi" w:hAnsiTheme="minorHAnsi" w:cstheme="minorHAnsi"/>
          <w:b/>
          <w:sz w:val="24"/>
          <w:szCs w:val="24"/>
        </w:rPr>
        <w:t xml:space="preserve"> Parish 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>Council</w:t>
      </w:r>
      <w:r w:rsidR="00A77099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67453D" w14:textId="057A5A54" w:rsidR="00A92267" w:rsidRPr="0032587F" w:rsidRDefault="001D21CE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 May</w:t>
      </w:r>
      <w:r w:rsidR="00A87BE9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="005167E8" w:rsidRPr="0032587F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EE6EA6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002C" w:rsidRPr="0032587F">
        <w:rPr>
          <w:rFonts w:asciiTheme="minorHAnsi" w:hAnsiTheme="minorHAnsi" w:cstheme="minorHAnsi"/>
          <w:b/>
          <w:sz w:val="24"/>
          <w:szCs w:val="24"/>
        </w:rPr>
        <w:t xml:space="preserve">Holme Village Hall </w:t>
      </w:r>
    </w:p>
    <w:p w14:paraId="18D8294D" w14:textId="77777777" w:rsidR="003E6CDA" w:rsidRPr="0032587F" w:rsidRDefault="003E6CDA" w:rsidP="00A35CF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835"/>
        <w:gridCol w:w="6804"/>
      </w:tblGrid>
      <w:tr w:rsidR="003E6CDA" w:rsidRPr="0032587F" w14:paraId="7E9B942A" w14:textId="77777777" w:rsidTr="0032587F">
        <w:trPr>
          <w:trHeight w:val="404"/>
        </w:trPr>
        <w:tc>
          <w:tcPr>
            <w:tcW w:w="11228" w:type="dxa"/>
            <w:gridSpan w:val="3"/>
            <w:shd w:val="clear" w:color="auto" w:fill="auto"/>
          </w:tcPr>
          <w:p w14:paraId="37B53747" w14:textId="0E5A0846" w:rsidR="00A92267" w:rsidRPr="0032587F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Present: Cllrs</w:t>
            </w:r>
            <w:r w:rsidR="00F54597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Cooper,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Johnson, </w:t>
            </w:r>
            <w:r w:rsidR="00DB3E19" w:rsidRPr="0032587F">
              <w:rPr>
                <w:rFonts w:asciiTheme="minorHAnsi" w:hAnsiTheme="minorHAnsi" w:cstheme="minorHAnsi"/>
                <w:sz w:val="24"/>
                <w:szCs w:val="24"/>
              </w:rPr>
              <w:t>Braid</w:t>
            </w:r>
            <w:r w:rsidR="00DE5C37" w:rsidRPr="0032587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6554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Bennett</w:t>
            </w:r>
            <w:r w:rsidR="009D5FC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21CE">
              <w:rPr>
                <w:rFonts w:asciiTheme="minorHAnsi" w:hAnsiTheme="minorHAnsi" w:cstheme="minorHAnsi"/>
                <w:sz w:val="24"/>
                <w:szCs w:val="24"/>
              </w:rPr>
              <w:t xml:space="preserve">Buchanan, and 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>the Clerk</w:t>
            </w:r>
            <w:r w:rsidR="00090487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48D837" w14:textId="2E5918C5" w:rsidR="00721F53" w:rsidRPr="0032587F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Members of the public: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5FC6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EE5D14" w:rsidRPr="0032587F" w14:paraId="6D0B03E5" w14:textId="77777777" w:rsidTr="0032587F">
        <w:trPr>
          <w:trHeight w:val="609"/>
        </w:trPr>
        <w:tc>
          <w:tcPr>
            <w:tcW w:w="1589" w:type="dxa"/>
            <w:shd w:val="clear" w:color="auto" w:fill="auto"/>
          </w:tcPr>
          <w:p w14:paraId="2B996A69" w14:textId="77777777" w:rsidR="00EE5D14" w:rsidRPr="0032587F" w:rsidRDefault="00EE5D14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94076D" w14:textId="3CC6E706" w:rsidR="00EE5D14" w:rsidRPr="0032587F" w:rsidRDefault="005440AE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of Chairman</w:t>
            </w:r>
          </w:p>
        </w:tc>
        <w:tc>
          <w:tcPr>
            <w:tcW w:w="6804" w:type="dxa"/>
            <w:shd w:val="clear" w:color="auto" w:fill="auto"/>
          </w:tcPr>
          <w:p w14:paraId="44EDACCD" w14:textId="5ABC87AF" w:rsidR="00EE5D14" w:rsidRPr="0032587F" w:rsidRDefault="008A3B10" w:rsidP="004A2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6F674A">
              <w:rPr>
                <w:rFonts w:asciiTheme="minorHAnsi" w:hAnsiTheme="minorHAnsi" w:cstheme="minorHAnsi"/>
                <w:sz w:val="24"/>
                <w:szCs w:val="24"/>
              </w:rPr>
              <w:t>Penny Cooper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oposed for Chairman by Cllr Johnson, seconded by Cllr </w:t>
            </w:r>
            <w:r w:rsidR="00807CED">
              <w:rPr>
                <w:rFonts w:asciiTheme="minorHAnsi" w:hAnsiTheme="minorHAnsi" w:cstheme="minorHAnsi"/>
                <w:sz w:val="24"/>
                <w:szCs w:val="24"/>
              </w:rPr>
              <w:t>Buchanan – all in favour. Cllr Cooper signed the declaration of acceptance of office.</w:t>
            </w:r>
          </w:p>
        </w:tc>
      </w:tr>
      <w:tr w:rsidR="00EE5D14" w:rsidRPr="0032587F" w14:paraId="4D0EA820" w14:textId="77777777" w:rsidTr="0032587F">
        <w:trPr>
          <w:trHeight w:val="609"/>
        </w:trPr>
        <w:tc>
          <w:tcPr>
            <w:tcW w:w="1589" w:type="dxa"/>
            <w:shd w:val="clear" w:color="auto" w:fill="auto"/>
          </w:tcPr>
          <w:p w14:paraId="10492056" w14:textId="77777777" w:rsidR="00EE5D14" w:rsidRPr="0032587F" w:rsidRDefault="00EE5D14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6A3BA9" w14:textId="6D944C37" w:rsidR="00EE5D14" w:rsidRPr="0032587F" w:rsidRDefault="00CF6C8A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of Vice Chairman</w:t>
            </w:r>
          </w:p>
        </w:tc>
        <w:tc>
          <w:tcPr>
            <w:tcW w:w="6804" w:type="dxa"/>
            <w:shd w:val="clear" w:color="auto" w:fill="auto"/>
          </w:tcPr>
          <w:p w14:paraId="667FB9FA" w14:textId="53BFFF8D" w:rsidR="00EE5D14" w:rsidRPr="0032587F" w:rsidRDefault="00CF6C8A" w:rsidP="004A2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Johnson, proposed by </w:t>
            </w:r>
            <w:r w:rsidR="00A67FF2">
              <w:rPr>
                <w:rFonts w:asciiTheme="minorHAnsi" w:hAnsiTheme="minorHAnsi" w:cstheme="minorHAnsi"/>
                <w:sz w:val="24"/>
                <w:szCs w:val="24"/>
              </w:rPr>
              <w:t xml:space="preserve">Cllr Braid, </w:t>
            </w:r>
            <w:r w:rsidR="009D5FC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67FF2">
              <w:rPr>
                <w:rFonts w:asciiTheme="minorHAnsi" w:hAnsiTheme="minorHAnsi" w:cstheme="minorHAnsi"/>
                <w:sz w:val="24"/>
                <w:szCs w:val="24"/>
              </w:rPr>
              <w:t xml:space="preserve">econded by Cllr Buchanan, all in favour. </w:t>
            </w:r>
          </w:p>
        </w:tc>
      </w:tr>
      <w:tr w:rsidR="00203186" w:rsidRPr="0032587F" w14:paraId="4A096E00" w14:textId="77777777" w:rsidTr="0032587F">
        <w:trPr>
          <w:trHeight w:val="609"/>
        </w:trPr>
        <w:tc>
          <w:tcPr>
            <w:tcW w:w="1589" w:type="dxa"/>
            <w:shd w:val="clear" w:color="auto" w:fill="auto"/>
          </w:tcPr>
          <w:p w14:paraId="49A29F52" w14:textId="3CAEF956" w:rsidR="00203186" w:rsidRPr="0032587F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C6E414" w14:textId="646CFD55" w:rsidR="00203186" w:rsidRPr="0032587F" w:rsidRDefault="00FE2BF5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Chairman’s welcome</w:t>
            </w:r>
          </w:p>
        </w:tc>
        <w:tc>
          <w:tcPr>
            <w:tcW w:w="6804" w:type="dxa"/>
            <w:shd w:val="clear" w:color="auto" w:fill="auto"/>
          </w:tcPr>
          <w:p w14:paraId="2F28C48F" w14:textId="05D8DFAA" w:rsidR="00203186" w:rsidRPr="0032587F" w:rsidRDefault="00382801" w:rsidP="004A2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welcomed C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ouncillors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the meeting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E6CDA" w:rsidRPr="0032587F" w14:paraId="255F95C8" w14:textId="77777777" w:rsidTr="0032587F">
        <w:trPr>
          <w:trHeight w:val="628"/>
        </w:trPr>
        <w:tc>
          <w:tcPr>
            <w:tcW w:w="1589" w:type="dxa"/>
            <w:shd w:val="clear" w:color="auto" w:fill="auto"/>
          </w:tcPr>
          <w:p w14:paraId="445282A7" w14:textId="1FA02665" w:rsidR="003E6CDA" w:rsidRPr="0032587F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6B10C5" w14:textId="77777777" w:rsidR="003E6CDA" w:rsidRPr="0032587F" w:rsidRDefault="009B1D18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To receive a</w:t>
            </w:r>
            <w:r w:rsidR="003E6CDA" w:rsidRPr="0032587F">
              <w:rPr>
                <w:rFonts w:asciiTheme="minorHAnsi" w:hAnsiTheme="minorHAnsi" w:cstheme="minorHAnsi"/>
                <w:sz w:val="24"/>
                <w:szCs w:val="24"/>
              </w:rPr>
              <w:t>pologies and reasons for absence</w:t>
            </w:r>
          </w:p>
        </w:tc>
        <w:tc>
          <w:tcPr>
            <w:tcW w:w="6804" w:type="dxa"/>
            <w:shd w:val="clear" w:color="auto" w:fill="auto"/>
          </w:tcPr>
          <w:p w14:paraId="19BA9129" w14:textId="44E1C3B2" w:rsidR="00A77099" w:rsidRPr="0032587F" w:rsidRDefault="00D06D6E" w:rsidP="00F91B1E">
            <w:pPr>
              <w:rPr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County Cllr S</w:t>
            </w:r>
            <w:r w:rsid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Bywater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, Distr</w:t>
            </w:r>
            <w:r w:rsidR="000F37F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ct Cllr T Alban</w:t>
            </w:r>
            <w:r w:rsidR="00A67F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6B03" w:rsidRPr="0032587F" w14:paraId="699CD4C4" w14:textId="77777777" w:rsidTr="0032587F">
        <w:trPr>
          <w:trHeight w:val="478"/>
        </w:trPr>
        <w:tc>
          <w:tcPr>
            <w:tcW w:w="1589" w:type="dxa"/>
            <w:shd w:val="clear" w:color="auto" w:fill="auto"/>
          </w:tcPr>
          <w:p w14:paraId="14D21F59" w14:textId="76CF687A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95785" w14:textId="3F3AEBF8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embers declaration of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Interests</w:t>
            </w:r>
          </w:p>
        </w:tc>
        <w:tc>
          <w:tcPr>
            <w:tcW w:w="6804" w:type="dxa"/>
            <w:shd w:val="clear" w:color="auto" w:fill="auto"/>
          </w:tcPr>
          <w:p w14:paraId="6D6F8060" w14:textId="64ED6B83" w:rsidR="00816B03" w:rsidRPr="0032587F" w:rsidRDefault="00A67FF2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816B03" w:rsidRPr="0032587F" w14:paraId="1F3CA6E0" w14:textId="77777777" w:rsidTr="0032587F">
        <w:trPr>
          <w:trHeight w:val="247"/>
        </w:trPr>
        <w:tc>
          <w:tcPr>
            <w:tcW w:w="1589" w:type="dxa"/>
            <w:shd w:val="clear" w:color="auto" w:fill="auto"/>
          </w:tcPr>
          <w:p w14:paraId="6D989404" w14:textId="19984465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735065" w14:textId="71ECF333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Public and press participation session </w:t>
            </w:r>
          </w:p>
        </w:tc>
        <w:tc>
          <w:tcPr>
            <w:tcW w:w="6804" w:type="dxa"/>
            <w:shd w:val="clear" w:color="auto" w:fill="auto"/>
          </w:tcPr>
          <w:p w14:paraId="0FDFFEBF" w14:textId="69D413D0" w:rsidR="00002038" w:rsidRPr="0032587F" w:rsidRDefault="000A5052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public attended</w:t>
            </w:r>
          </w:p>
        </w:tc>
      </w:tr>
      <w:tr w:rsidR="00816B03" w:rsidRPr="0032587F" w14:paraId="547BC84F" w14:textId="77777777" w:rsidTr="0032587F">
        <w:trPr>
          <w:trHeight w:val="597"/>
        </w:trPr>
        <w:tc>
          <w:tcPr>
            <w:tcW w:w="1589" w:type="dxa"/>
            <w:shd w:val="clear" w:color="auto" w:fill="auto"/>
          </w:tcPr>
          <w:p w14:paraId="30F69C2B" w14:textId="77777777" w:rsidR="00816B03" w:rsidRPr="0032587F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71036" w14:textId="77777777" w:rsidR="00816B03" w:rsidRPr="0032587F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313856" w14:textId="2FB33C1E" w:rsidR="005167E8" w:rsidRPr="0032587F" w:rsidRDefault="00795439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District and County Councillor r</w:t>
            </w:r>
            <w:r w:rsidR="005167E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eports </w:t>
            </w:r>
          </w:p>
          <w:p w14:paraId="2445B40C" w14:textId="5D219EAC" w:rsidR="00816B03" w:rsidRPr="0032587F" w:rsidRDefault="00816B03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118EE54" w14:textId="1391366E" w:rsidR="00002038" w:rsidRPr="0032587F" w:rsidRDefault="007B7562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County Councillor </w:t>
            </w:r>
            <w:r w:rsidR="0079543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Simon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Bywater </w:t>
            </w:r>
            <w:r w:rsidR="0084741A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and District Councillor Tim Alban 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="0055233B">
              <w:rPr>
                <w:rFonts w:asciiTheme="minorHAnsi" w:hAnsiTheme="minorHAnsi" w:cstheme="minorHAnsi"/>
                <w:sz w:val="24"/>
                <w:szCs w:val="24"/>
              </w:rPr>
              <w:t xml:space="preserve">given 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>reports</w:t>
            </w:r>
            <w:r w:rsidR="0055233B">
              <w:rPr>
                <w:rFonts w:asciiTheme="minorHAnsi" w:hAnsiTheme="minorHAnsi" w:cstheme="minorHAnsi"/>
                <w:sz w:val="24"/>
                <w:szCs w:val="24"/>
              </w:rPr>
              <w:t xml:space="preserve"> to the Annual Parish Meeting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B34D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A5052" w:rsidRPr="0032587F" w14:paraId="24AD0B87" w14:textId="77777777" w:rsidTr="0032587F">
        <w:trPr>
          <w:trHeight w:val="772"/>
        </w:trPr>
        <w:tc>
          <w:tcPr>
            <w:tcW w:w="1589" w:type="dxa"/>
            <w:shd w:val="clear" w:color="auto" w:fill="auto"/>
          </w:tcPr>
          <w:p w14:paraId="1E7D0508" w14:textId="77777777" w:rsidR="000A5052" w:rsidRPr="0032587F" w:rsidRDefault="000A5052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36BDC0" w14:textId="3F3807AE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To sign and approve minutes </w:t>
            </w:r>
            <w:r w:rsidR="00965D6D" w:rsidRPr="0032587F">
              <w:rPr>
                <w:rFonts w:asciiTheme="minorHAnsi" w:hAnsiTheme="minorHAnsi" w:cstheme="minorHAnsi"/>
                <w:sz w:val="24"/>
                <w:szCs w:val="24"/>
              </w:rPr>
              <w:t>dated 31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 xml:space="preserve"> January 2023</w:t>
            </w:r>
          </w:p>
        </w:tc>
        <w:tc>
          <w:tcPr>
            <w:tcW w:w="6804" w:type="dxa"/>
            <w:shd w:val="clear" w:color="auto" w:fill="auto"/>
          </w:tcPr>
          <w:p w14:paraId="18EC930E" w14:textId="7FD50C28" w:rsidR="000A5052" w:rsidRPr="0032587F" w:rsidRDefault="000A5052" w:rsidP="005167E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The minutes were unanimously</w:t>
            </w:r>
            <w:r w:rsidRPr="003258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approved as a true record of the meeting and were signed by the Chairman. Proposed by Cllr 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, seconded by Cllr 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>Bennett</w:t>
            </w:r>
            <w:r w:rsidR="00CD1E51">
              <w:rPr>
                <w:rFonts w:asciiTheme="minorHAnsi" w:hAnsiTheme="minorHAnsi" w:cstheme="minorHAnsi"/>
                <w:sz w:val="24"/>
                <w:szCs w:val="24"/>
              </w:rPr>
              <w:t>, all agreed</w:t>
            </w:r>
            <w:r w:rsidR="009E32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81A5147" w14:textId="30C376DC" w:rsidR="000A5052" w:rsidRPr="0032587F" w:rsidRDefault="000A5052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3215" w:rsidRPr="0032587F" w14:paraId="3595C9C5" w14:textId="77777777" w:rsidTr="0032587F">
        <w:trPr>
          <w:trHeight w:val="772"/>
        </w:trPr>
        <w:tc>
          <w:tcPr>
            <w:tcW w:w="1589" w:type="dxa"/>
            <w:shd w:val="clear" w:color="auto" w:fill="auto"/>
          </w:tcPr>
          <w:p w14:paraId="0986FB57" w14:textId="77777777" w:rsidR="009E3215" w:rsidRPr="0032587F" w:rsidRDefault="009E3215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64EF3B" w14:textId="7F2613C7" w:rsidR="009E3215" w:rsidRPr="0032587F" w:rsidRDefault="009E3215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adopt the </w:t>
            </w:r>
            <w:r w:rsidR="008F5968">
              <w:rPr>
                <w:rFonts w:asciiTheme="minorHAnsi" w:hAnsiTheme="minorHAnsi" w:cstheme="minorHAnsi"/>
                <w:sz w:val="24"/>
                <w:szCs w:val="24"/>
              </w:rPr>
              <w:t>Standing</w:t>
            </w:r>
            <w:r w:rsidR="00CB0CAF">
              <w:rPr>
                <w:rFonts w:asciiTheme="minorHAnsi" w:hAnsiTheme="minorHAnsi" w:cstheme="minorHAnsi"/>
                <w:sz w:val="24"/>
                <w:szCs w:val="24"/>
              </w:rPr>
              <w:t xml:space="preserve"> Orders, Financial regulations and Polices of the Council for 2023-24</w:t>
            </w:r>
          </w:p>
        </w:tc>
        <w:tc>
          <w:tcPr>
            <w:tcW w:w="6804" w:type="dxa"/>
            <w:shd w:val="clear" w:color="auto" w:fill="auto"/>
          </w:tcPr>
          <w:p w14:paraId="2D3A6DDF" w14:textId="46AED7FE" w:rsidR="009E3215" w:rsidRPr="00CB0CAF" w:rsidRDefault="00CB0CAF" w:rsidP="00CB0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Standing </w:t>
            </w:r>
            <w:r w:rsidR="00965D6D">
              <w:rPr>
                <w:rFonts w:asciiTheme="minorHAnsi" w:hAnsiTheme="minorHAnsi" w:cstheme="minorHAnsi"/>
                <w:sz w:val="24"/>
                <w:szCs w:val="24"/>
              </w:rPr>
              <w:t>Orders</w:t>
            </w:r>
            <w:r w:rsidR="00A23874">
              <w:rPr>
                <w:rFonts w:asciiTheme="minorHAnsi" w:hAnsiTheme="minorHAnsi" w:cstheme="minorHAnsi"/>
                <w:sz w:val="24"/>
                <w:szCs w:val="24"/>
              </w:rPr>
              <w:t xml:space="preserve"> (NALC model)</w:t>
            </w:r>
            <w:r w:rsidR="00965D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Financial regulations and Policies had been circulated before the meeting and were </w:t>
            </w:r>
            <w:r w:rsidR="008F5968">
              <w:rPr>
                <w:rFonts w:asciiTheme="minorHAnsi" w:hAnsiTheme="minorHAnsi" w:cstheme="minorHAnsi"/>
                <w:sz w:val="24"/>
                <w:szCs w:val="24"/>
              </w:rPr>
              <w:t xml:space="preserve">proposed for </w:t>
            </w:r>
            <w:r w:rsidR="00555E7C">
              <w:rPr>
                <w:rFonts w:asciiTheme="minorHAnsi" w:hAnsiTheme="minorHAnsi" w:cstheme="minorHAnsi"/>
                <w:sz w:val="24"/>
                <w:szCs w:val="24"/>
              </w:rPr>
              <w:t>adoption</w:t>
            </w:r>
            <w:r w:rsidR="008F5968">
              <w:rPr>
                <w:rFonts w:asciiTheme="minorHAnsi" w:hAnsiTheme="minorHAnsi" w:cstheme="minorHAnsi"/>
                <w:sz w:val="24"/>
                <w:szCs w:val="24"/>
              </w:rPr>
              <w:t xml:space="preserve"> by Cllr Cooper, seconded by Cllr Braid, all in favour.</w:t>
            </w:r>
          </w:p>
        </w:tc>
      </w:tr>
      <w:tr w:rsidR="000A5052" w:rsidRPr="0032587F" w14:paraId="21223D71" w14:textId="77777777" w:rsidTr="0032587F">
        <w:trPr>
          <w:trHeight w:val="772"/>
        </w:trPr>
        <w:tc>
          <w:tcPr>
            <w:tcW w:w="1589" w:type="dxa"/>
            <w:shd w:val="clear" w:color="auto" w:fill="auto"/>
          </w:tcPr>
          <w:p w14:paraId="46D23AAE" w14:textId="77777777" w:rsidR="000A5052" w:rsidRPr="0032587F" w:rsidRDefault="000A5052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BA0D1" w14:textId="77777777" w:rsidR="000A5052" w:rsidRPr="0032587F" w:rsidRDefault="000A5052" w:rsidP="00C56286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D56060" w14:textId="5581A48C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Matters Arising</w:t>
            </w:r>
          </w:p>
        </w:tc>
        <w:tc>
          <w:tcPr>
            <w:tcW w:w="6804" w:type="dxa"/>
            <w:shd w:val="clear" w:color="auto" w:fill="auto"/>
          </w:tcPr>
          <w:p w14:paraId="699280AC" w14:textId="4E3C7498" w:rsidR="000A5052" w:rsidRPr="0032587F" w:rsidRDefault="000A5052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Bid for Gateways and 2 solar powered SIDs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made under LHI scheme.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5E7C">
              <w:rPr>
                <w:rFonts w:asciiTheme="minorHAnsi" w:hAnsiTheme="minorHAnsi" w:cstheme="minorHAnsi"/>
                <w:sz w:val="24"/>
                <w:szCs w:val="24"/>
              </w:rPr>
              <w:t>Still a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>waiting contact.</w:t>
            </w:r>
          </w:p>
          <w:p w14:paraId="345F4351" w14:textId="254BCF75" w:rsidR="000A5052" w:rsidRPr="0032587F" w:rsidRDefault="000A5052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Speedwatch group –Chairman </w:t>
            </w:r>
            <w:r w:rsidR="00424092">
              <w:rPr>
                <w:rFonts w:asciiTheme="minorHAnsi" w:hAnsiTheme="minorHAnsi" w:cstheme="minorHAnsi"/>
                <w:sz w:val="24"/>
                <w:szCs w:val="24"/>
              </w:rPr>
              <w:t>has this in hand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40A33">
              <w:rPr>
                <w:rFonts w:asciiTheme="minorHAnsi" w:hAnsiTheme="minorHAnsi" w:cstheme="minorHAnsi"/>
                <w:sz w:val="24"/>
                <w:szCs w:val="24"/>
              </w:rPr>
              <w:t xml:space="preserve"> Parishioner Norman Bell is taking the role of Co-ordinator.</w:t>
            </w:r>
            <w:r w:rsidR="00CB52B5">
              <w:rPr>
                <w:rFonts w:asciiTheme="minorHAnsi" w:hAnsiTheme="minorHAnsi" w:cstheme="minorHAnsi"/>
                <w:sz w:val="24"/>
                <w:szCs w:val="24"/>
              </w:rPr>
              <w:t xml:space="preserve"> Locations yet to be registered.</w:t>
            </w:r>
          </w:p>
          <w:p w14:paraId="45A6456E" w14:textId="3F7C6763" w:rsidR="000A5052" w:rsidRPr="0032587F" w:rsidRDefault="000A5052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Trees. </w:t>
            </w:r>
            <w:r w:rsidR="00F40A33">
              <w:rPr>
                <w:rFonts w:asciiTheme="minorHAnsi" w:hAnsiTheme="minorHAnsi" w:cstheme="minorHAnsi"/>
                <w:sz w:val="24"/>
                <w:szCs w:val="24"/>
              </w:rPr>
              <w:t xml:space="preserve">3 Silver birches have been planted on land belonging to Ms Belcher (with her permission) and a Rowan has been planted on the green. </w:t>
            </w:r>
            <w:r w:rsidR="00C2587F">
              <w:rPr>
                <w:rFonts w:asciiTheme="minorHAnsi" w:hAnsiTheme="minorHAnsi" w:cstheme="minorHAnsi"/>
                <w:sz w:val="24"/>
                <w:szCs w:val="24"/>
              </w:rPr>
              <w:t xml:space="preserve"> Clerk will pay the balance of funds raised to the </w:t>
            </w:r>
            <w:r w:rsidR="00C2587F" w:rsidRPr="00C2587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National Forest</w:t>
            </w:r>
            <w:r w:rsidR="00C2587F">
              <w:rPr>
                <w:rFonts w:asciiTheme="minorHAnsi" w:hAnsiTheme="minorHAnsi" w:cstheme="minorHAnsi"/>
                <w:sz w:val="24"/>
                <w:szCs w:val="24"/>
              </w:rPr>
              <w:t xml:space="preserve"> as agreed. Clerk to investigate a plaque for the tree on the green (Queen’s Jubilee).</w:t>
            </w:r>
          </w:p>
          <w:p w14:paraId="16C25FFC" w14:textId="3CE1E1C6" w:rsidR="000A5052" w:rsidRPr="00C56286" w:rsidRDefault="00C56286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l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itter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ick to be held </w:t>
            </w:r>
            <w:r w:rsidR="00C2587F">
              <w:rPr>
                <w:rFonts w:asciiTheme="minorHAnsi" w:hAnsiTheme="minorHAnsi" w:cstheme="minorHAnsi"/>
                <w:sz w:val="24"/>
                <w:szCs w:val="24"/>
              </w:rPr>
              <w:t xml:space="preserve">10 June. </w:t>
            </w:r>
            <w:r w:rsidR="00662E54" w:rsidRPr="00C56286">
              <w:rPr>
                <w:rFonts w:asciiTheme="minorHAnsi" w:hAnsiTheme="minorHAnsi" w:cstheme="minorHAnsi"/>
                <w:sz w:val="24"/>
                <w:szCs w:val="24"/>
              </w:rPr>
              <w:t>Future dates 2 September, 25 November.</w:t>
            </w:r>
          </w:p>
          <w:p w14:paraId="3E9B7D77" w14:textId="478C46F7" w:rsidR="00482B7D" w:rsidRPr="00482B7D" w:rsidRDefault="00482B7D" w:rsidP="00482B7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82B7D">
              <w:rPr>
                <w:rFonts w:asciiTheme="minorHAnsi" w:hAnsiTheme="minorHAnsi" w:cstheme="minorHAnsi"/>
                <w:sz w:val="24"/>
                <w:szCs w:val="24"/>
              </w:rPr>
              <w:t xml:space="preserve">Member of village </w:t>
            </w:r>
            <w:r w:rsidR="00BC5D01">
              <w:rPr>
                <w:rFonts w:asciiTheme="minorHAnsi" w:hAnsiTheme="minorHAnsi" w:cstheme="minorHAnsi"/>
                <w:sz w:val="24"/>
                <w:szCs w:val="24"/>
              </w:rPr>
              <w:t>donated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funds towards litter picking equipment</w:t>
            </w:r>
            <w:r w:rsidR="00BC5D01">
              <w:rPr>
                <w:rFonts w:asciiTheme="minorHAnsi" w:hAnsiTheme="minorHAnsi" w:cstheme="minorHAnsi"/>
                <w:sz w:val="24"/>
                <w:szCs w:val="24"/>
              </w:rPr>
              <w:t xml:space="preserve"> which has been purchased and thank you let</w:t>
            </w:r>
            <w:r w:rsidR="00E3724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BC5D01">
              <w:rPr>
                <w:rFonts w:asciiTheme="minorHAnsi" w:hAnsiTheme="minorHAnsi" w:cstheme="minorHAnsi"/>
                <w:sz w:val="24"/>
                <w:szCs w:val="24"/>
              </w:rPr>
              <w:t>er sent.</w:t>
            </w:r>
          </w:p>
          <w:p w14:paraId="5D463ABE" w14:textId="77777777" w:rsidR="00061387" w:rsidRDefault="000A5052" w:rsidP="0006138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Defibrillator –</w:t>
            </w:r>
            <w:r w:rsidRPr="003258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Gemma’s Hearts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have </w:t>
            </w:r>
            <w:r w:rsidR="00662E54">
              <w:rPr>
                <w:rFonts w:asciiTheme="minorHAnsi" w:hAnsiTheme="minorHAnsi" w:cstheme="minorHAnsi"/>
                <w:sz w:val="24"/>
                <w:szCs w:val="24"/>
              </w:rPr>
              <w:t>provided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 defibrillator </w:t>
            </w:r>
            <w:r w:rsidR="00662E5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 cabinet. </w:t>
            </w:r>
            <w:r w:rsidR="00BC5D01">
              <w:rPr>
                <w:rFonts w:asciiTheme="minorHAnsi" w:hAnsiTheme="minorHAnsi" w:cstheme="minorHAnsi"/>
                <w:sz w:val="24"/>
                <w:szCs w:val="24"/>
              </w:rPr>
              <w:t>This has now been installed at the flats</w:t>
            </w:r>
            <w:r w:rsidR="000B71A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453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Training </w:t>
            </w:r>
            <w:r w:rsidR="00061387">
              <w:rPr>
                <w:rFonts w:asciiTheme="minorHAnsi" w:hAnsiTheme="minorHAnsi" w:cstheme="minorHAnsi"/>
                <w:sz w:val="24"/>
                <w:szCs w:val="24"/>
              </w:rPr>
              <w:t>will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 take place </w:t>
            </w:r>
            <w:r w:rsidR="00061387">
              <w:rPr>
                <w:rFonts w:asciiTheme="minorHAnsi" w:hAnsiTheme="minorHAnsi" w:cstheme="minorHAnsi"/>
                <w:sz w:val="24"/>
                <w:szCs w:val="24"/>
              </w:rPr>
              <w:t>on 8 May at 10am.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DEEC76" w14:textId="6A487A24" w:rsidR="000A5052" w:rsidRPr="00706828" w:rsidRDefault="000A5052" w:rsidP="0006138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052" w:rsidRPr="0032587F" w14:paraId="00F1A812" w14:textId="77777777" w:rsidTr="0032587F">
        <w:trPr>
          <w:trHeight w:val="711"/>
        </w:trPr>
        <w:tc>
          <w:tcPr>
            <w:tcW w:w="1589" w:type="dxa"/>
            <w:shd w:val="clear" w:color="auto" w:fill="auto"/>
          </w:tcPr>
          <w:p w14:paraId="5F01E2DC" w14:textId="52D43777" w:rsidR="000A5052" w:rsidRPr="0032587F" w:rsidRDefault="008E1E16" w:rsidP="000C14D7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auto"/>
          </w:tcPr>
          <w:p w14:paraId="6668FD84" w14:textId="5A9E1563" w:rsidR="000A5052" w:rsidRPr="0032587F" w:rsidRDefault="00730460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Land </w:t>
            </w:r>
            <w:r w:rsidR="008A545F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</w:tc>
        <w:tc>
          <w:tcPr>
            <w:tcW w:w="6804" w:type="dxa"/>
            <w:shd w:val="clear" w:color="auto" w:fill="auto"/>
          </w:tcPr>
          <w:p w14:paraId="64D2AADC" w14:textId="37F61BDC" w:rsidR="000A5052" w:rsidRPr="00730460" w:rsidRDefault="00730460" w:rsidP="007304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448B">
              <w:rPr>
                <w:rFonts w:asciiTheme="minorHAnsi" w:hAnsiTheme="minorHAnsi" w:cstheme="minorHAnsi"/>
                <w:sz w:val="24"/>
                <w:szCs w:val="24"/>
              </w:rPr>
              <w:t>A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eeting was held with 4 representatives of Huntingdonshire </w:t>
            </w:r>
            <w:r w:rsidR="008A545F">
              <w:rPr>
                <w:rFonts w:asciiTheme="minorHAnsi" w:hAnsiTheme="minorHAnsi" w:cstheme="minorHAnsi"/>
                <w:sz w:val="24"/>
                <w:szCs w:val="24"/>
              </w:rPr>
              <w:t>District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46C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ouncil regarding the </w:t>
            </w:r>
            <w:r w:rsidR="008A545F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the green spaces around Conington. </w:t>
            </w:r>
            <w:r w:rsidR="00557245">
              <w:rPr>
                <w:rFonts w:asciiTheme="minorHAnsi" w:hAnsiTheme="minorHAnsi" w:cstheme="minorHAnsi"/>
                <w:sz w:val="24"/>
                <w:szCs w:val="24"/>
              </w:rPr>
              <w:t xml:space="preserve"> Biodiversity </w:t>
            </w:r>
            <w:r w:rsidR="008A545F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557245">
              <w:rPr>
                <w:rFonts w:asciiTheme="minorHAnsi" w:hAnsiTheme="minorHAnsi" w:cstheme="minorHAnsi"/>
                <w:sz w:val="24"/>
                <w:szCs w:val="24"/>
              </w:rPr>
              <w:t xml:space="preserve">to be encouraged but some grass cutting to take place for play. HDC had promised maps and </w:t>
            </w:r>
            <w:r w:rsidR="00233807">
              <w:rPr>
                <w:rFonts w:asciiTheme="minorHAnsi" w:hAnsiTheme="minorHAnsi" w:cstheme="minorHAnsi"/>
                <w:sz w:val="24"/>
                <w:szCs w:val="24"/>
              </w:rPr>
              <w:t>plans,</w:t>
            </w:r>
            <w:r w:rsidR="005572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1B6A">
              <w:rPr>
                <w:rFonts w:asciiTheme="minorHAnsi" w:hAnsiTheme="minorHAnsi" w:cstheme="minorHAnsi"/>
                <w:sz w:val="24"/>
                <w:szCs w:val="24"/>
              </w:rPr>
              <w:t xml:space="preserve">but these had not been sent (Clerk to chase). </w:t>
            </w:r>
            <w:r w:rsidR="00233807">
              <w:rPr>
                <w:rFonts w:asciiTheme="minorHAnsi" w:hAnsiTheme="minorHAnsi" w:cstheme="minorHAnsi"/>
                <w:sz w:val="24"/>
                <w:szCs w:val="24"/>
              </w:rPr>
              <w:t>Also,</w:t>
            </w:r>
            <w:r w:rsidR="00711B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448B">
              <w:rPr>
                <w:rFonts w:asciiTheme="minorHAnsi" w:hAnsiTheme="minorHAnsi" w:cstheme="minorHAnsi"/>
                <w:sz w:val="24"/>
                <w:szCs w:val="24"/>
              </w:rPr>
              <w:t xml:space="preserve">Clerk </w:t>
            </w:r>
            <w:r w:rsidR="00711B6A">
              <w:rPr>
                <w:rFonts w:asciiTheme="minorHAnsi" w:hAnsiTheme="minorHAnsi" w:cstheme="minorHAnsi"/>
                <w:sz w:val="24"/>
                <w:szCs w:val="24"/>
              </w:rPr>
              <w:t xml:space="preserve">to raise the </w:t>
            </w:r>
            <w:r w:rsidR="008A545F">
              <w:rPr>
                <w:rFonts w:asciiTheme="minorHAnsi" w:hAnsiTheme="minorHAnsi" w:cstheme="minorHAnsi"/>
                <w:sz w:val="24"/>
                <w:szCs w:val="24"/>
              </w:rPr>
              <w:t>poor state of the area of grass which is still being cut.  Councillors to try to cut again or clear up before the Coronation party.</w:t>
            </w:r>
          </w:p>
        </w:tc>
      </w:tr>
      <w:tr w:rsidR="000A5052" w:rsidRPr="0032587F" w14:paraId="663E894C" w14:textId="77777777" w:rsidTr="00107B2C">
        <w:trPr>
          <w:trHeight w:val="841"/>
        </w:trPr>
        <w:tc>
          <w:tcPr>
            <w:tcW w:w="1589" w:type="dxa"/>
            <w:shd w:val="clear" w:color="auto" w:fill="auto"/>
          </w:tcPr>
          <w:p w14:paraId="1859AFA3" w14:textId="6109DD77" w:rsidR="000A5052" w:rsidRPr="0032587F" w:rsidRDefault="008E1E16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14:paraId="43B3B5A4" w14:textId="368F6E1C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Financial Matters</w:t>
            </w:r>
          </w:p>
        </w:tc>
        <w:tc>
          <w:tcPr>
            <w:tcW w:w="6804" w:type="dxa"/>
            <w:shd w:val="clear" w:color="auto" w:fill="auto"/>
          </w:tcPr>
          <w:p w14:paraId="69B6BCDB" w14:textId="1C667F51" w:rsidR="006D3984" w:rsidRDefault="000A5052" w:rsidP="00491C1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Clerk wages</w:t>
            </w:r>
            <w:r w:rsidR="00A3686A"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  <w:r w:rsidR="007F52A2">
              <w:rPr>
                <w:rFonts w:asciiTheme="minorHAnsi" w:hAnsiTheme="minorHAnsi" w:cstheme="minorHAnsi"/>
                <w:sz w:val="24"/>
                <w:szCs w:val="24"/>
              </w:rPr>
              <w:t xml:space="preserve"> £153.78;</w:t>
            </w:r>
            <w:r w:rsidR="00A3686A">
              <w:rPr>
                <w:rFonts w:asciiTheme="minorHAnsi" w:hAnsiTheme="minorHAnsi" w:cstheme="minorHAnsi"/>
                <w:sz w:val="24"/>
                <w:szCs w:val="24"/>
              </w:rPr>
              <w:t xml:space="preserve"> Feb</w:t>
            </w:r>
            <w:r w:rsidR="007F52A2">
              <w:rPr>
                <w:rFonts w:asciiTheme="minorHAnsi" w:hAnsiTheme="minorHAnsi" w:cstheme="minorHAnsi"/>
                <w:sz w:val="24"/>
                <w:szCs w:val="24"/>
              </w:rPr>
              <w:t xml:space="preserve"> £154.46</w:t>
            </w:r>
            <w:r w:rsidR="00AB299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3686A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="007F52A2">
              <w:rPr>
                <w:rFonts w:asciiTheme="minorHAnsi" w:hAnsiTheme="minorHAnsi" w:cstheme="minorHAnsi"/>
                <w:sz w:val="24"/>
                <w:szCs w:val="24"/>
              </w:rPr>
              <w:t xml:space="preserve"> £223.98; </w:t>
            </w:r>
            <w:r w:rsidR="00AB299C">
              <w:rPr>
                <w:rFonts w:asciiTheme="minorHAnsi" w:hAnsiTheme="minorHAnsi" w:cstheme="minorHAnsi"/>
                <w:sz w:val="24"/>
                <w:szCs w:val="24"/>
              </w:rPr>
              <w:t xml:space="preserve">April £175.08. </w:t>
            </w:r>
            <w:r w:rsidR="007F52A2">
              <w:rPr>
                <w:rFonts w:asciiTheme="minorHAnsi" w:hAnsiTheme="minorHAnsi" w:cstheme="minorHAnsi"/>
                <w:sz w:val="24"/>
                <w:szCs w:val="24"/>
              </w:rPr>
              <w:t xml:space="preserve">PAYE £26.42. </w:t>
            </w:r>
            <w:r w:rsidR="00717C7E">
              <w:rPr>
                <w:rFonts w:asciiTheme="minorHAnsi" w:hAnsiTheme="minorHAnsi" w:cstheme="minorHAnsi"/>
                <w:sz w:val="24"/>
                <w:szCs w:val="24"/>
              </w:rPr>
              <w:t xml:space="preserve">Website £3.67: </w:t>
            </w:r>
            <w:r w:rsidR="00A3686A">
              <w:rPr>
                <w:rFonts w:asciiTheme="minorHAnsi" w:hAnsiTheme="minorHAnsi" w:cstheme="minorHAnsi"/>
                <w:sz w:val="24"/>
                <w:szCs w:val="24"/>
              </w:rPr>
              <w:t xml:space="preserve">Litter picking </w:t>
            </w:r>
            <w:r w:rsidR="00233807">
              <w:rPr>
                <w:rFonts w:asciiTheme="minorHAnsi" w:hAnsiTheme="minorHAnsi" w:cstheme="minorHAnsi"/>
                <w:sz w:val="24"/>
                <w:szCs w:val="24"/>
              </w:rPr>
              <w:t>equipment</w:t>
            </w:r>
            <w:r w:rsidR="00717C7E">
              <w:rPr>
                <w:rFonts w:asciiTheme="minorHAnsi" w:hAnsiTheme="minorHAnsi" w:cstheme="minorHAnsi"/>
                <w:sz w:val="24"/>
                <w:szCs w:val="24"/>
              </w:rPr>
              <w:t xml:space="preserve"> £</w:t>
            </w:r>
            <w:r w:rsidR="009D5C87">
              <w:rPr>
                <w:rFonts w:asciiTheme="minorHAnsi" w:hAnsiTheme="minorHAnsi" w:cstheme="minorHAnsi"/>
                <w:sz w:val="24"/>
                <w:szCs w:val="24"/>
              </w:rPr>
              <w:t>62.35:</w:t>
            </w:r>
            <w:r w:rsidR="006D39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5C8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6D3984">
              <w:rPr>
                <w:rFonts w:asciiTheme="minorHAnsi" w:hAnsiTheme="minorHAnsi" w:cstheme="minorHAnsi"/>
                <w:sz w:val="24"/>
                <w:szCs w:val="24"/>
              </w:rPr>
              <w:t>rees</w:t>
            </w:r>
            <w:r w:rsidR="009D5C87">
              <w:rPr>
                <w:rFonts w:asciiTheme="minorHAnsi" w:hAnsiTheme="minorHAnsi" w:cstheme="minorHAnsi"/>
                <w:sz w:val="24"/>
                <w:szCs w:val="24"/>
              </w:rPr>
              <w:t xml:space="preserve"> £75.00: </w:t>
            </w:r>
            <w:r w:rsidR="00723340">
              <w:rPr>
                <w:rFonts w:asciiTheme="minorHAnsi" w:hAnsiTheme="minorHAnsi" w:cstheme="minorHAnsi"/>
                <w:sz w:val="24"/>
                <w:szCs w:val="24"/>
              </w:rPr>
              <w:t xml:space="preserve">Electrical supplies £78.60; </w:t>
            </w:r>
            <w:r w:rsidR="009D5C87">
              <w:rPr>
                <w:rFonts w:asciiTheme="minorHAnsi" w:hAnsiTheme="minorHAnsi" w:cstheme="minorHAnsi"/>
                <w:sz w:val="24"/>
                <w:szCs w:val="24"/>
              </w:rPr>
              <w:t>Audit £</w:t>
            </w:r>
            <w:r w:rsidR="009B5EB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D5C8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D3984">
              <w:rPr>
                <w:rFonts w:asciiTheme="minorHAnsi" w:hAnsiTheme="minorHAnsi" w:cstheme="minorHAnsi"/>
                <w:sz w:val="24"/>
                <w:szCs w:val="24"/>
              </w:rPr>
              <w:t xml:space="preserve">, Bar </w:t>
            </w:r>
            <w:r w:rsidR="00726AA3">
              <w:rPr>
                <w:rFonts w:asciiTheme="minorHAnsi" w:hAnsiTheme="minorHAnsi" w:cstheme="minorHAnsi"/>
                <w:sz w:val="24"/>
                <w:szCs w:val="24"/>
              </w:rPr>
              <w:t>licence</w:t>
            </w:r>
            <w:r w:rsidR="00723340">
              <w:rPr>
                <w:rFonts w:asciiTheme="minorHAnsi" w:hAnsiTheme="minorHAnsi" w:cstheme="minorHAnsi"/>
                <w:sz w:val="24"/>
                <w:szCs w:val="24"/>
              </w:rPr>
              <w:t xml:space="preserve"> £21</w:t>
            </w:r>
            <w:r w:rsidR="006D3984">
              <w:rPr>
                <w:rFonts w:asciiTheme="minorHAnsi" w:hAnsiTheme="minorHAnsi" w:cstheme="minorHAnsi"/>
                <w:sz w:val="24"/>
                <w:szCs w:val="24"/>
              </w:rPr>
              <w:t>.  Receipts VAT refund</w:t>
            </w:r>
            <w:r w:rsidR="00723340">
              <w:rPr>
                <w:rFonts w:asciiTheme="minorHAnsi" w:hAnsiTheme="minorHAnsi" w:cstheme="minorHAnsi"/>
                <w:sz w:val="24"/>
                <w:szCs w:val="24"/>
              </w:rPr>
              <w:t xml:space="preserve"> £</w:t>
            </w:r>
            <w:r w:rsidR="0067726E">
              <w:rPr>
                <w:rFonts w:asciiTheme="minorHAnsi" w:hAnsiTheme="minorHAnsi" w:cstheme="minorHAnsi"/>
                <w:sz w:val="24"/>
                <w:szCs w:val="24"/>
              </w:rPr>
              <w:t xml:space="preserve">209.28; </w:t>
            </w:r>
            <w:r w:rsidR="006D3984">
              <w:rPr>
                <w:rFonts w:asciiTheme="minorHAnsi" w:hAnsiTheme="minorHAnsi" w:cstheme="minorHAnsi"/>
                <w:sz w:val="24"/>
                <w:szCs w:val="24"/>
              </w:rPr>
              <w:t>donation</w:t>
            </w:r>
            <w:r w:rsidR="00AB299C">
              <w:rPr>
                <w:rFonts w:asciiTheme="minorHAnsi" w:hAnsiTheme="minorHAnsi" w:cstheme="minorHAnsi"/>
                <w:sz w:val="24"/>
                <w:szCs w:val="24"/>
              </w:rPr>
              <w:t xml:space="preserve"> £50; Precept £2650</w:t>
            </w:r>
            <w:r w:rsidR="00726A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2CF8F15" w14:textId="4D2E89FD" w:rsidR="00726AA3" w:rsidRDefault="00726AA3" w:rsidP="00491C1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Invitation to join CAPALC. Discussed the circulated </w:t>
            </w:r>
            <w:r w:rsidR="00BB03DE">
              <w:rPr>
                <w:rFonts w:asciiTheme="minorHAnsi" w:hAnsiTheme="minorHAnsi" w:cstheme="minorHAnsi"/>
                <w:sz w:val="24"/>
                <w:szCs w:val="24"/>
              </w:rPr>
              <w:t>letter, decided not to join.</w:t>
            </w:r>
          </w:p>
          <w:p w14:paraId="374FBF86" w14:textId="17721863" w:rsidR="002A3244" w:rsidRDefault="002A3244" w:rsidP="00491C1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Annual Accounts were agreed.</w:t>
            </w:r>
          </w:p>
          <w:p w14:paraId="604C329D" w14:textId="1F1A2A81" w:rsidR="000A5052" w:rsidRPr="0032587F" w:rsidRDefault="000A5052" w:rsidP="006D3984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All the above proposed by Cllr </w:t>
            </w:r>
            <w:r w:rsidR="00726AA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491C1F">
              <w:rPr>
                <w:rFonts w:asciiTheme="minorHAnsi" w:hAnsiTheme="minorHAnsi" w:cstheme="minorHAnsi"/>
                <w:sz w:val="24"/>
                <w:szCs w:val="24"/>
              </w:rPr>
              <w:t>ooper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and seconded by Cllr </w:t>
            </w:r>
            <w:r w:rsidR="00491C1F">
              <w:rPr>
                <w:rFonts w:asciiTheme="minorHAnsi" w:hAnsiTheme="minorHAnsi" w:cstheme="minorHAnsi"/>
                <w:sz w:val="24"/>
                <w:szCs w:val="24"/>
              </w:rPr>
              <w:t>Johnson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all in favour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B03DE" w:rsidRPr="0032587F" w14:paraId="4597688E" w14:textId="77777777" w:rsidTr="00706828">
        <w:trPr>
          <w:trHeight w:val="1167"/>
        </w:trPr>
        <w:tc>
          <w:tcPr>
            <w:tcW w:w="1589" w:type="dxa"/>
            <w:shd w:val="clear" w:color="auto" w:fill="auto"/>
          </w:tcPr>
          <w:p w14:paraId="31312EA7" w14:textId="1E14D632" w:rsidR="00BB03DE" w:rsidRPr="0032587F" w:rsidRDefault="008E1E16" w:rsidP="00706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13.</w:t>
            </w:r>
          </w:p>
        </w:tc>
        <w:tc>
          <w:tcPr>
            <w:tcW w:w="2835" w:type="dxa"/>
            <w:shd w:val="clear" w:color="auto" w:fill="auto"/>
          </w:tcPr>
          <w:p w14:paraId="46D77CBB" w14:textId="729B133A" w:rsidR="00BB03DE" w:rsidRPr="0032587F" w:rsidRDefault="00BB03DE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of Year Accounts</w:t>
            </w:r>
          </w:p>
        </w:tc>
        <w:tc>
          <w:tcPr>
            <w:tcW w:w="6804" w:type="dxa"/>
            <w:shd w:val="clear" w:color="auto" w:fill="auto"/>
          </w:tcPr>
          <w:p w14:paraId="7C31095E" w14:textId="4A0054AC" w:rsidR="002A3244" w:rsidRDefault="002A3244" w:rsidP="002A3244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Completion of AGAR form:</w:t>
            </w:r>
          </w:p>
          <w:p w14:paraId="745446DB" w14:textId="22D5B943" w:rsidR="00BB03DE" w:rsidRDefault="005B0958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Internal Audit report was read and accepted.</w:t>
            </w:r>
          </w:p>
          <w:p w14:paraId="407D5D43" w14:textId="3DBD5902" w:rsidR="005B0958" w:rsidRDefault="005B0958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Annual </w:t>
            </w:r>
            <w:r w:rsidR="002A3244">
              <w:rPr>
                <w:rFonts w:asciiTheme="minorHAnsi" w:hAnsiTheme="minorHAnsi" w:cstheme="minorHAnsi"/>
                <w:sz w:val="24"/>
                <w:szCs w:val="24"/>
              </w:rPr>
              <w:t>Governance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3244">
              <w:rPr>
                <w:rFonts w:asciiTheme="minorHAnsi" w:hAnsiTheme="minorHAnsi" w:cstheme="minorHAnsi"/>
                <w:sz w:val="24"/>
                <w:szCs w:val="24"/>
              </w:rPr>
              <w:t>Statement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was read, agreed and </w:t>
            </w:r>
            <w:r w:rsidR="009A20C5">
              <w:rPr>
                <w:rFonts w:asciiTheme="minorHAnsi" w:hAnsiTheme="minorHAnsi" w:cstheme="minorHAnsi"/>
                <w:sz w:val="24"/>
                <w:szCs w:val="24"/>
              </w:rPr>
              <w:t xml:space="preserve">Section 1 </w:t>
            </w:r>
            <w:r w:rsidR="002A3244">
              <w:rPr>
                <w:rFonts w:asciiTheme="minorHAnsi" w:hAnsiTheme="minorHAnsi" w:cstheme="minorHAnsi"/>
                <w:sz w:val="24"/>
                <w:szCs w:val="24"/>
              </w:rPr>
              <w:t>signed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by </w:t>
            </w:r>
            <w:r w:rsidR="00233807">
              <w:rPr>
                <w:rFonts w:asciiTheme="minorHAnsi" w:hAnsiTheme="minorHAnsi" w:cstheme="minorHAnsi"/>
                <w:sz w:val="24"/>
                <w:szCs w:val="24"/>
              </w:rPr>
              <w:t>Chairman.</w:t>
            </w:r>
          </w:p>
          <w:p w14:paraId="2DE96C77" w14:textId="07D890CC" w:rsidR="005B0958" w:rsidRDefault="002A3244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Accounting Statement was </w:t>
            </w:r>
            <w:r w:rsidR="00233807">
              <w:rPr>
                <w:rFonts w:asciiTheme="minorHAnsi" w:hAnsiTheme="minorHAnsi" w:cstheme="minorHAnsi"/>
                <w:sz w:val="24"/>
                <w:szCs w:val="24"/>
              </w:rPr>
              <w:t>agreed,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="009A20C5">
              <w:rPr>
                <w:rFonts w:asciiTheme="minorHAnsi" w:hAnsiTheme="minorHAnsi" w:cstheme="minorHAnsi"/>
                <w:sz w:val="24"/>
                <w:szCs w:val="24"/>
              </w:rPr>
              <w:t xml:space="preserve"> Section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signed by </w:t>
            </w:r>
            <w:r w:rsidR="00965D6D">
              <w:rPr>
                <w:rFonts w:asciiTheme="minorHAnsi" w:hAnsiTheme="minorHAnsi" w:cstheme="minorHAnsi"/>
                <w:sz w:val="24"/>
                <w:szCs w:val="24"/>
              </w:rPr>
              <w:t>Chairman.</w:t>
            </w:r>
          </w:p>
          <w:p w14:paraId="03B59469" w14:textId="5ED8337B" w:rsidR="009E08AC" w:rsidRDefault="00CB52B5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Exemption</w:t>
            </w:r>
            <w:r w:rsidR="009E08AC">
              <w:rPr>
                <w:rFonts w:asciiTheme="minorHAnsi" w:hAnsiTheme="minorHAnsi" w:cstheme="minorHAnsi"/>
                <w:sz w:val="24"/>
                <w:szCs w:val="24"/>
              </w:rPr>
              <w:t xml:space="preserve"> from external audit to be claimed for 2022-23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E08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46EC">
              <w:rPr>
                <w:rFonts w:asciiTheme="minorHAnsi" w:hAnsiTheme="minorHAnsi" w:cstheme="minorHAnsi"/>
                <w:sz w:val="24"/>
                <w:szCs w:val="24"/>
              </w:rPr>
              <w:t>Certificate</w:t>
            </w:r>
            <w:r w:rsidR="00A27A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08AC">
              <w:rPr>
                <w:rFonts w:asciiTheme="minorHAnsi" w:hAnsiTheme="minorHAnsi" w:cstheme="minorHAnsi"/>
                <w:sz w:val="24"/>
                <w:szCs w:val="24"/>
              </w:rPr>
              <w:t xml:space="preserve">signed by </w:t>
            </w:r>
            <w:r w:rsidR="00233807">
              <w:rPr>
                <w:rFonts w:asciiTheme="minorHAnsi" w:hAnsiTheme="minorHAnsi" w:cstheme="minorHAnsi"/>
                <w:sz w:val="24"/>
                <w:szCs w:val="24"/>
              </w:rPr>
              <w:t>Chairman.</w:t>
            </w:r>
          </w:p>
          <w:p w14:paraId="53D8F763" w14:textId="17505ECB" w:rsidR="009E08AC" w:rsidRPr="0032587F" w:rsidRDefault="00C76649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Dates for public right of inspection confirmed as </w:t>
            </w:r>
            <w:r w:rsidR="008E1E16">
              <w:rPr>
                <w:rFonts w:asciiTheme="minorHAnsi" w:hAnsiTheme="minorHAnsi" w:cstheme="minorHAnsi"/>
                <w:sz w:val="24"/>
                <w:szCs w:val="24"/>
              </w:rPr>
              <w:t>5 June to 14 July 2023.</w:t>
            </w:r>
          </w:p>
        </w:tc>
      </w:tr>
      <w:tr w:rsidR="008E1E16" w:rsidRPr="0032587F" w14:paraId="15223F57" w14:textId="77777777" w:rsidTr="00706828">
        <w:trPr>
          <w:trHeight w:val="1167"/>
        </w:trPr>
        <w:tc>
          <w:tcPr>
            <w:tcW w:w="1589" w:type="dxa"/>
            <w:shd w:val="clear" w:color="auto" w:fill="auto"/>
          </w:tcPr>
          <w:p w14:paraId="76841F7B" w14:textId="64DD5D0A" w:rsidR="008E1E16" w:rsidRPr="0032587F" w:rsidRDefault="008E1E16" w:rsidP="00706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14. </w:t>
            </w:r>
          </w:p>
        </w:tc>
        <w:tc>
          <w:tcPr>
            <w:tcW w:w="2835" w:type="dxa"/>
            <w:shd w:val="clear" w:color="auto" w:fill="auto"/>
          </w:tcPr>
          <w:p w14:paraId="45B89BB5" w14:textId="7A57B614" w:rsidR="008E1E16" w:rsidRPr="0032587F" w:rsidRDefault="008E1E16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Insurance</w:t>
            </w:r>
          </w:p>
        </w:tc>
        <w:tc>
          <w:tcPr>
            <w:tcW w:w="6804" w:type="dxa"/>
            <w:shd w:val="clear" w:color="auto" w:fill="auto"/>
          </w:tcPr>
          <w:p w14:paraId="563A497E" w14:textId="7DE91645" w:rsidR="008E1E16" w:rsidRPr="0032587F" w:rsidRDefault="008E1E16" w:rsidP="008E1E16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Quotes </w:t>
            </w:r>
            <w:r w:rsidR="001D4D71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4D71">
              <w:rPr>
                <w:rFonts w:asciiTheme="minorHAnsi" w:hAnsiTheme="minorHAnsi" w:cstheme="minorHAnsi"/>
                <w:sz w:val="24"/>
                <w:szCs w:val="24"/>
              </w:rPr>
              <w:t xml:space="preserve">Parish Council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Insurance had been obtained</w:t>
            </w:r>
            <w:r w:rsidR="00F146E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Ansvar</w:t>
            </w:r>
            <w:r w:rsidR="00650B2B">
              <w:rPr>
                <w:rFonts w:asciiTheme="minorHAnsi" w:hAnsiTheme="minorHAnsi" w:cstheme="minorHAnsi"/>
                <w:sz w:val="24"/>
                <w:szCs w:val="24"/>
              </w:rPr>
              <w:t xml:space="preserve"> (Via CAS brokers) was selected for 2023-24 at a cost of £</w:t>
            </w:r>
            <w:r w:rsidR="001D4D71">
              <w:rPr>
                <w:rFonts w:asciiTheme="minorHAnsi" w:hAnsiTheme="minorHAnsi" w:cstheme="minorHAnsi"/>
                <w:sz w:val="24"/>
                <w:szCs w:val="24"/>
              </w:rPr>
              <w:t>212.96.</w:t>
            </w:r>
          </w:p>
        </w:tc>
      </w:tr>
      <w:tr w:rsidR="000A5052" w:rsidRPr="0032587F" w14:paraId="24567678" w14:textId="77777777" w:rsidTr="00F146EC">
        <w:trPr>
          <w:trHeight w:val="673"/>
        </w:trPr>
        <w:tc>
          <w:tcPr>
            <w:tcW w:w="1589" w:type="dxa"/>
            <w:shd w:val="clear" w:color="auto" w:fill="auto"/>
          </w:tcPr>
          <w:p w14:paraId="23651174" w14:textId="73F39E7C" w:rsidR="000A5052" w:rsidRPr="0032587F" w:rsidRDefault="001D4D71" w:rsidP="00706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15.</w:t>
            </w:r>
          </w:p>
        </w:tc>
        <w:tc>
          <w:tcPr>
            <w:tcW w:w="2835" w:type="dxa"/>
            <w:shd w:val="clear" w:color="auto" w:fill="auto"/>
          </w:tcPr>
          <w:p w14:paraId="775B562B" w14:textId="4D046CA4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</w:tc>
        <w:tc>
          <w:tcPr>
            <w:tcW w:w="6804" w:type="dxa"/>
            <w:shd w:val="clear" w:color="auto" w:fill="auto"/>
          </w:tcPr>
          <w:p w14:paraId="0605B752" w14:textId="5FA8B0F9" w:rsidR="00706828" w:rsidRPr="00706828" w:rsidRDefault="001D4D71" w:rsidP="001D4D71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applications</w:t>
            </w:r>
          </w:p>
        </w:tc>
      </w:tr>
      <w:tr w:rsidR="000A5052" w:rsidRPr="0032587F" w14:paraId="00BBA95D" w14:textId="77777777" w:rsidTr="00A146C1">
        <w:trPr>
          <w:trHeight w:val="1266"/>
        </w:trPr>
        <w:tc>
          <w:tcPr>
            <w:tcW w:w="1589" w:type="dxa"/>
            <w:shd w:val="clear" w:color="auto" w:fill="auto"/>
          </w:tcPr>
          <w:p w14:paraId="240B9D7B" w14:textId="0A8EE62B" w:rsidR="000A5052" w:rsidRPr="0032587F" w:rsidRDefault="001D4D71" w:rsidP="000A76A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146E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2835" w:type="dxa"/>
            <w:shd w:val="clear" w:color="auto" w:fill="auto"/>
          </w:tcPr>
          <w:p w14:paraId="2E8C5830" w14:textId="77777777" w:rsidR="000A5052" w:rsidRPr="0032587F" w:rsidRDefault="000A5052" w:rsidP="00A2074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Correspondence &amp; Reports</w:t>
            </w:r>
          </w:p>
          <w:p w14:paraId="6CA540E3" w14:textId="071793C3" w:rsidR="000A5052" w:rsidRPr="0032587F" w:rsidRDefault="000A5052" w:rsidP="009847E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6A4F483" w14:textId="77777777" w:rsidR="00262A97" w:rsidRDefault="000A5052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Event for Coronation – Cllr Johnson</w:t>
            </w:r>
            <w:r w:rsidR="00504C2D">
              <w:rPr>
                <w:rFonts w:asciiTheme="minorHAnsi" w:hAnsiTheme="minorHAnsi" w:cstheme="minorHAnsi"/>
                <w:sz w:val="24"/>
                <w:szCs w:val="24"/>
              </w:rPr>
              <w:t>, Cooper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and Bennett 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are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organis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22B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25815D" w14:textId="11D4AAB1" w:rsidR="000A5052" w:rsidRDefault="00C13B56" w:rsidP="00262A97">
            <w:pPr>
              <w:pStyle w:val="ListParagraph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Main event Sunday 7</w:t>
            </w:r>
            <w:r w:rsidRPr="00C13B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May.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4C2D">
              <w:rPr>
                <w:rFonts w:asciiTheme="minorHAnsi" w:hAnsiTheme="minorHAnsi" w:cstheme="minorHAnsi"/>
                <w:sz w:val="24"/>
                <w:szCs w:val="24"/>
              </w:rPr>
              <w:t xml:space="preserve">Horsebox bar and BBQ, Cake and beverage stall, Crafts, </w:t>
            </w:r>
            <w:r w:rsidR="00BF63B7">
              <w:rPr>
                <w:rFonts w:asciiTheme="minorHAnsi" w:hAnsiTheme="minorHAnsi" w:cstheme="minorHAnsi"/>
                <w:sz w:val="24"/>
                <w:szCs w:val="24"/>
              </w:rPr>
              <w:t xml:space="preserve">Raffle all arranged. </w:t>
            </w:r>
            <w:r w:rsidR="004A25CD">
              <w:rPr>
                <w:rFonts w:asciiTheme="minorHAnsi" w:hAnsiTheme="minorHAnsi" w:cstheme="minorHAnsi"/>
                <w:sz w:val="24"/>
                <w:szCs w:val="24"/>
              </w:rPr>
              <w:t>Defib awareness session 8 May at 10am.</w:t>
            </w:r>
            <w:r w:rsidR="00CD0198">
              <w:rPr>
                <w:rFonts w:asciiTheme="minorHAnsi" w:hAnsiTheme="minorHAnsi" w:cstheme="minorHAnsi"/>
                <w:sz w:val="24"/>
                <w:szCs w:val="24"/>
              </w:rPr>
              <w:t xml:space="preserve"> Proceeds from raffle to go to </w:t>
            </w:r>
            <w:r w:rsidR="00262A97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CD0198">
              <w:rPr>
                <w:rFonts w:asciiTheme="minorHAnsi" w:hAnsiTheme="minorHAnsi" w:cstheme="minorHAnsi"/>
                <w:sz w:val="24"/>
                <w:szCs w:val="24"/>
              </w:rPr>
              <w:t>Gemma’s Hearts</w:t>
            </w:r>
            <w:r w:rsidR="00262A97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F53484">
              <w:rPr>
                <w:rFonts w:asciiTheme="minorHAnsi" w:hAnsiTheme="minorHAnsi" w:cstheme="minorHAnsi"/>
                <w:sz w:val="24"/>
                <w:szCs w:val="24"/>
              </w:rPr>
              <w:t xml:space="preserve"> re </w:t>
            </w:r>
            <w:r w:rsidR="00262A97">
              <w:rPr>
                <w:rFonts w:asciiTheme="minorHAnsi" w:hAnsiTheme="minorHAnsi" w:cstheme="minorHAnsi"/>
                <w:sz w:val="24"/>
                <w:szCs w:val="24"/>
              </w:rPr>
              <w:t xml:space="preserve">provision of </w:t>
            </w:r>
            <w:r w:rsidR="00F53484">
              <w:rPr>
                <w:rFonts w:asciiTheme="minorHAnsi" w:hAnsiTheme="minorHAnsi" w:cstheme="minorHAnsi"/>
                <w:sz w:val="24"/>
                <w:szCs w:val="24"/>
              </w:rPr>
              <w:t>defibrillator.</w:t>
            </w:r>
          </w:p>
          <w:p w14:paraId="7AE0D790" w14:textId="775FD590" w:rsidR="00262A97" w:rsidRPr="00262A97" w:rsidRDefault="00262A97" w:rsidP="00262A9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DD6D9F" w14:textId="433781AF" w:rsidR="002B4FD6" w:rsidRDefault="002B4FD6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Letter </w:t>
            </w:r>
            <w:r w:rsidR="000C5D4E">
              <w:rPr>
                <w:rFonts w:asciiTheme="minorHAnsi" w:hAnsiTheme="minorHAnsi" w:cstheme="minorHAnsi"/>
                <w:sz w:val="24"/>
                <w:szCs w:val="24"/>
              </w:rPr>
              <w:t xml:space="preserve">from HDC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regarding Woodwalton </w:t>
            </w:r>
            <w:r w:rsidR="000C5D4E">
              <w:rPr>
                <w:rFonts w:asciiTheme="minorHAnsi" w:hAnsiTheme="minorHAnsi" w:cstheme="minorHAnsi"/>
                <w:sz w:val="24"/>
                <w:szCs w:val="24"/>
              </w:rPr>
              <w:t>Parish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Council and a possible merger with </w:t>
            </w:r>
            <w:r w:rsidR="000C5D4E">
              <w:rPr>
                <w:rFonts w:asciiTheme="minorHAnsi" w:hAnsiTheme="minorHAnsi" w:cstheme="minorHAnsi"/>
                <w:sz w:val="24"/>
                <w:szCs w:val="24"/>
              </w:rPr>
              <w:t>another Parish.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Discussed</w:t>
            </w:r>
            <w:r w:rsidR="00041FB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Clerk to write </w:t>
            </w:r>
            <w:r w:rsidR="00041FB5">
              <w:rPr>
                <w:rFonts w:asciiTheme="minorHAnsi" w:hAnsiTheme="minorHAnsi" w:cstheme="minorHAnsi"/>
                <w:sz w:val="24"/>
                <w:szCs w:val="24"/>
              </w:rPr>
              <w:t xml:space="preserve">to HDC explaining that CPC does not wish to be </w:t>
            </w:r>
            <w:r w:rsidR="000C5D4E">
              <w:rPr>
                <w:rFonts w:asciiTheme="minorHAnsi" w:hAnsiTheme="minorHAnsi" w:cstheme="minorHAnsi"/>
                <w:sz w:val="24"/>
                <w:szCs w:val="24"/>
              </w:rPr>
              <w:t>considered</w:t>
            </w:r>
            <w:r w:rsidR="004A25CD">
              <w:rPr>
                <w:rFonts w:asciiTheme="minorHAnsi" w:hAnsiTheme="minorHAnsi" w:cstheme="minorHAnsi"/>
                <w:sz w:val="24"/>
                <w:szCs w:val="24"/>
              </w:rPr>
              <w:t xml:space="preserve"> as geographically </w:t>
            </w:r>
            <w:r w:rsidR="00CC2AF4">
              <w:rPr>
                <w:rFonts w:asciiTheme="minorHAnsi" w:hAnsiTheme="minorHAnsi" w:cstheme="minorHAnsi"/>
                <w:sz w:val="24"/>
                <w:szCs w:val="24"/>
              </w:rPr>
              <w:t>incompatible</w:t>
            </w:r>
            <w:r w:rsidR="000C5D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A450B4E" w14:textId="4CE44B22" w:rsidR="0018629C" w:rsidRDefault="0038662E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Sawtry Neighbourhood Plan</w:t>
            </w:r>
            <w:r w:rsidR="00CC2AF4">
              <w:rPr>
                <w:rFonts w:asciiTheme="minorHAnsi" w:hAnsiTheme="minorHAnsi" w:cstheme="minorHAnsi"/>
                <w:sz w:val="24"/>
                <w:szCs w:val="24"/>
              </w:rPr>
              <w:t xml:space="preserve"> consultation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DFD6C33" w14:textId="3481FFF4" w:rsidR="0038662E" w:rsidRDefault="0038662E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HDC Local Plan consultation</w:t>
            </w:r>
          </w:p>
          <w:p w14:paraId="27A1B41C" w14:textId="2ECA61B8" w:rsidR="000A5052" w:rsidRDefault="00A660CF" w:rsidP="00D70C3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F77FEC">
              <w:rPr>
                <w:rFonts w:asciiTheme="minorHAnsi" w:hAnsiTheme="minorHAnsi" w:cstheme="minorHAnsi"/>
                <w:sz w:val="24"/>
                <w:szCs w:val="24"/>
              </w:rPr>
              <w:t xml:space="preserve">oad bollards </w:t>
            </w:r>
            <w:r w:rsidR="00BF63B7">
              <w:rPr>
                <w:rFonts w:asciiTheme="minorHAnsi" w:hAnsiTheme="minorHAnsi" w:cstheme="minorHAnsi"/>
                <w:sz w:val="24"/>
                <w:szCs w:val="24"/>
              </w:rPr>
              <w:t xml:space="preserve">have been </w:t>
            </w:r>
            <w:r w:rsidR="00233807">
              <w:rPr>
                <w:rFonts w:asciiTheme="minorHAnsi" w:hAnsiTheme="minorHAnsi" w:cstheme="minorHAnsi"/>
                <w:sz w:val="24"/>
                <w:szCs w:val="24"/>
              </w:rPr>
              <w:t>replaced.</w:t>
            </w:r>
          </w:p>
          <w:p w14:paraId="7C399E6A" w14:textId="298ED202" w:rsidR="0018629C" w:rsidRDefault="0018629C" w:rsidP="00D70C3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Discussion re </w:t>
            </w:r>
            <w:r w:rsidR="00965D6D">
              <w:rPr>
                <w:rFonts w:asciiTheme="minorHAnsi" w:hAnsiTheme="minorHAnsi" w:cstheme="minorHAnsi"/>
                <w:sz w:val="24"/>
                <w:szCs w:val="24"/>
              </w:rPr>
              <w:t>fly tipping</w:t>
            </w:r>
            <w:r w:rsidR="002C504A">
              <w:rPr>
                <w:rFonts w:asciiTheme="minorHAnsi" w:hAnsiTheme="minorHAnsi" w:cstheme="minorHAnsi"/>
                <w:sz w:val="24"/>
                <w:szCs w:val="24"/>
              </w:rPr>
              <w:t>/dumping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 Ms Belcher’s land</w:t>
            </w:r>
          </w:p>
          <w:p w14:paraId="1AB73011" w14:textId="73CBE89B" w:rsidR="00CC2AF4" w:rsidRPr="00D70C3C" w:rsidRDefault="00CC2AF4" w:rsidP="00D70C3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Comments made to </w:t>
            </w:r>
            <w:r w:rsidR="00A146C1">
              <w:rPr>
                <w:rFonts w:asciiTheme="minorHAnsi" w:hAnsiTheme="minorHAnsi" w:cstheme="minorHAnsi"/>
                <w:sz w:val="24"/>
                <w:szCs w:val="24"/>
              </w:rPr>
              <w:t>Councillors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regarding trees, land maintenance, </w:t>
            </w:r>
            <w:r w:rsidR="00965D6D">
              <w:rPr>
                <w:rFonts w:asciiTheme="minorHAnsi" w:hAnsiTheme="minorHAnsi" w:cstheme="minorHAnsi"/>
                <w:sz w:val="24"/>
                <w:szCs w:val="24"/>
              </w:rPr>
              <w:t>fly tipping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46C1">
              <w:rPr>
                <w:rFonts w:asciiTheme="minorHAnsi" w:hAnsiTheme="minorHAnsi" w:cstheme="minorHAnsi"/>
                <w:sz w:val="24"/>
                <w:szCs w:val="24"/>
              </w:rPr>
              <w:t>to be referred to the correct authorities/landowners.</w:t>
            </w:r>
          </w:p>
        </w:tc>
      </w:tr>
      <w:tr w:rsidR="000A5052" w:rsidRPr="0032587F" w14:paraId="35EE8C68" w14:textId="77777777" w:rsidTr="004E1BF1">
        <w:trPr>
          <w:trHeight w:val="563"/>
        </w:trPr>
        <w:tc>
          <w:tcPr>
            <w:tcW w:w="1589" w:type="dxa"/>
            <w:shd w:val="clear" w:color="auto" w:fill="auto"/>
          </w:tcPr>
          <w:p w14:paraId="6A985D1C" w14:textId="182EABA2" w:rsidR="000A5052" w:rsidRPr="0032587F" w:rsidRDefault="000A5052" w:rsidP="000A76AF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4E1BF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238FD52" w14:textId="5644AF37" w:rsidR="000A5052" w:rsidRPr="0032587F" w:rsidRDefault="004E1BF1" w:rsidP="009D63D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N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ext meeting </w:t>
            </w:r>
          </w:p>
        </w:tc>
        <w:tc>
          <w:tcPr>
            <w:tcW w:w="6804" w:type="dxa"/>
            <w:shd w:val="clear" w:color="auto" w:fill="auto"/>
          </w:tcPr>
          <w:p w14:paraId="0F5B2030" w14:textId="02B96B68" w:rsidR="000A5052" w:rsidRPr="00422BCF" w:rsidRDefault="000A5052" w:rsidP="00422B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BCF">
              <w:rPr>
                <w:sz w:val="24"/>
                <w:szCs w:val="24"/>
              </w:rPr>
              <w:t xml:space="preserve"> </w:t>
            </w:r>
            <w:r w:rsidR="00A146C1">
              <w:rPr>
                <w:sz w:val="24"/>
                <w:szCs w:val="24"/>
              </w:rPr>
              <w:t xml:space="preserve">Thursday 20 </w:t>
            </w:r>
            <w:r w:rsidR="00965D6D">
              <w:rPr>
                <w:sz w:val="24"/>
                <w:szCs w:val="24"/>
              </w:rPr>
              <w:t xml:space="preserve">July </w:t>
            </w:r>
            <w:r w:rsidR="00965D6D" w:rsidRPr="00422BCF">
              <w:rPr>
                <w:sz w:val="24"/>
                <w:szCs w:val="24"/>
              </w:rPr>
              <w:t>2023</w:t>
            </w:r>
            <w:r w:rsidRPr="00422BCF">
              <w:rPr>
                <w:sz w:val="24"/>
                <w:szCs w:val="24"/>
              </w:rPr>
              <w:t xml:space="preserve"> </w:t>
            </w:r>
            <w:r w:rsidR="00A146C1">
              <w:rPr>
                <w:sz w:val="24"/>
                <w:szCs w:val="24"/>
              </w:rPr>
              <w:t>at 6.15pm</w:t>
            </w:r>
            <w:r w:rsidR="001E46CF">
              <w:rPr>
                <w:sz w:val="24"/>
                <w:szCs w:val="24"/>
              </w:rPr>
              <w:t xml:space="preserve"> Venue</w:t>
            </w:r>
            <w:r w:rsidR="00D35D94">
              <w:rPr>
                <w:sz w:val="24"/>
                <w:szCs w:val="24"/>
              </w:rPr>
              <w:t>:</w:t>
            </w:r>
            <w:r w:rsidR="001E46CF">
              <w:rPr>
                <w:sz w:val="24"/>
                <w:szCs w:val="24"/>
              </w:rPr>
              <w:t xml:space="preserve"> </w:t>
            </w:r>
            <w:r w:rsidR="00D35D94">
              <w:rPr>
                <w:sz w:val="24"/>
                <w:szCs w:val="24"/>
              </w:rPr>
              <w:t>The briefing room, Conington Airfield (*Upstairs, if this proves inaccessible can move to conservatory downstairs)</w:t>
            </w:r>
          </w:p>
        </w:tc>
      </w:tr>
    </w:tbl>
    <w:p w14:paraId="7F669322" w14:textId="77777777" w:rsidR="00E22D46" w:rsidRPr="0032587F" w:rsidRDefault="00E22D46" w:rsidP="002143F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A63EB8" w14:textId="7A66CF4A" w:rsidR="00E22D46" w:rsidRPr="0032587F" w:rsidRDefault="00E22D46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 xml:space="preserve">Prepared by J </w:t>
      </w:r>
      <w:r w:rsidR="00B01C09" w:rsidRPr="0032587F">
        <w:rPr>
          <w:rFonts w:asciiTheme="minorHAnsi" w:hAnsiTheme="minorHAnsi" w:cstheme="minorHAnsi"/>
          <w:sz w:val="24"/>
          <w:szCs w:val="24"/>
        </w:rPr>
        <w:t>Osborn,</w:t>
      </w:r>
      <w:r w:rsidRPr="0032587F">
        <w:rPr>
          <w:rFonts w:asciiTheme="minorHAnsi" w:hAnsiTheme="minorHAnsi" w:cstheme="minorHAnsi"/>
          <w:sz w:val="24"/>
          <w:szCs w:val="24"/>
        </w:rPr>
        <w:t xml:space="preserve"> Clerk to the Council</w:t>
      </w:r>
      <w:r w:rsidR="004E1BF1">
        <w:rPr>
          <w:rFonts w:asciiTheme="minorHAnsi" w:hAnsiTheme="minorHAnsi" w:cstheme="minorHAnsi"/>
          <w:sz w:val="24"/>
          <w:szCs w:val="24"/>
        </w:rPr>
        <w:t>,</w:t>
      </w:r>
      <w:r w:rsidR="00816B03" w:rsidRPr="0032587F">
        <w:rPr>
          <w:rFonts w:asciiTheme="minorHAnsi" w:hAnsiTheme="minorHAnsi" w:cstheme="minorHAnsi"/>
          <w:sz w:val="24"/>
          <w:szCs w:val="24"/>
        </w:rPr>
        <w:t xml:space="preserve"> </w:t>
      </w:r>
      <w:r w:rsidR="001E46CF">
        <w:rPr>
          <w:rFonts w:asciiTheme="minorHAnsi" w:hAnsiTheme="minorHAnsi" w:cstheme="minorHAnsi"/>
          <w:sz w:val="24"/>
          <w:szCs w:val="24"/>
        </w:rPr>
        <w:t xml:space="preserve">4 </w:t>
      </w:r>
      <w:r w:rsidR="00A146C1">
        <w:rPr>
          <w:rFonts w:asciiTheme="minorHAnsi" w:hAnsiTheme="minorHAnsi" w:cstheme="minorHAnsi"/>
          <w:sz w:val="24"/>
          <w:szCs w:val="24"/>
        </w:rPr>
        <w:t>May 2023</w:t>
      </w:r>
    </w:p>
    <w:p w14:paraId="0AB09D37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8C0FF6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0CADBB" w14:textId="1D7083E1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>SIG</w:t>
      </w:r>
      <w:r w:rsidR="006731E0" w:rsidRPr="0032587F">
        <w:rPr>
          <w:rFonts w:asciiTheme="minorHAnsi" w:hAnsiTheme="minorHAnsi" w:cstheme="minorHAnsi"/>
          <w:sz w:val="24"/>
          <w:szCs w:val="24"/>
        </w:rPr>
        <w:t>N</w:t>
      </w:r>
      <w:r w:rsidRPr="0032587F">
        <w:rPr>
          <w:rFonts w:asciiTheme="minorHAnsi" w:hAnsiTheme="minorHAnsi" w:cstheme="minorHAnsi"/>
          <w:sz w:val="24"/>
          <w:szCs w:val="24"/>
        </w:rPr>
        <w:t>ED: ………………………………………………………………………………………………..</w:t>
      </w:r>
      <w:r w:rsidR="00F04C4E" w:rsidRPr="0032587F">
        <w:rPr>
          <w:rFonts w:asciiTheme="minorHAnsi" w:hAnsiTheme="minorHAnsi" w:cstheme="minorHAnsi"/>
          <w:sz w:val="24"/>
          <w:szCs w:val="24"/>
        </w:rPr>
        <w:t>DATE…………………………………................</w:t>
      </w:r>
    </w:p>
    <w:sectPr w:rsidR="00090487" w:rsidRPr="0032587F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27D8" w14:textId="77777777" w:rsidR="005A674A" w:rsidRDefault="005A674A" w:rsidP="005F05C8">
      <w:pPr>
        <w:spacing w:after="0" w:line="240" w:lineRule="auto"/>
      </w:pPr>
      <w:r>
        <w:separator/>
      </w:r>
    </w:p>
  </w:endnote>
  <w:endnote w:type="continuationSeparator" w:id="0">
    <w:p w14:paraId="009E16A3" w14:textId="77777777" w:rsidR="005A674A" w:rsidRDefault="005A674A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617C" w14:textId="77777777" w:rsidR="005A674A" w:rsidRDefault="005A674A" w:rsidP="005F05C8">
      <w:pPr>
        <w:spacing w:after="0" w:line="240" w:lineRule="auto"/>
      </w:pPr>
      <w:r>
        <w:separator/>
      </w:r>
    </w:p>
  </w:footnote>
  <w:footnote w:type="continuationSeparator" w:id="0">
    <w:p w14:paraId="7589A55B" w14:textId="77777777" w:rsidR="005A674A" w:rsidRDefault="005A674A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47"/>
    <w:multiLevelType w:val="hybridMultilevel"/>
    <w:tmpl w:val="36C44E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765"/>
    <w:multiLevelType w:val="hybridMultilevel"/>
    <w:tmpl w:val="5EBA967C"/>
    <w:lvl w:ilvl="0" w:tplc="A9661C02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322D6"/>
    <w:multiLevelType w:val="hybridMultilevel"/>
    <w:tmpl w:val="E9C4C1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52401">
    <w:abstractNumId w:val="16"/>
  </w:num>
  <w:num w:numId="2" w16cid:durableId="1233195236">
    <w:abstractNumId w:val="43"/>
  </w:num>
  <w:num w:numId="3" w16cid:durableId="43257559">
    <w:abstractNumId w:val="45"/>
  </w:num>
  <w:num w:numId="4" w16cid:durableId="1310329450">
    <w:abstractNumId w:val="46"/>
  </w:num>
  <w:num w:numId="5" w16cid:durableId="796409715">
    <w:abstractNumId w:val="6"/>
  </w:num>
  <w:num w:numId="6" w16cid:durableId="93522807">
    <w:abstractNumId w:val="11"/>
  </w:num>
  <w:num w:numId="7" w16cid:durableId="1521123152">
    <w:abstractNumId w:val="38"/>
  </w:num>
  <w:num w:numId="8" w16cid:durableId="1071080695">
    <w:abstractNumId w:val="42"/>
  </w:num>
  <w:num w:numId="9" w16cid:durableId="1359773300">
    <w:abstractNumId w:val="31"/>
  </w:num>
  <w:num w:numId="10" w16cid:durableId="1691561634">
    <w:abstractNumId w:val="34"/>
  </w:num>
  <w:num w:numId="11" w16cid:durableId="1234781437">
    <w:abstractNumId w:val="1"/>
  </w:num>
  <w:num w:numId="12" w16cid:durableId="1091120767">
    <w:abstractNumId w:val="39"/>
  </w:num>
  <w:num w:numId="13" w16cid:durableId="83721435">
    <w:abstractNumId w:val="44"/>
  </w:num>
  <w:num w:numId="14" w16cid:durableId="965701478">
    <w:abstractNumId w:val="32"/>
  </w:num>
  <w:num w:numId="15" w16cid:durableId="1384675976">
    <w:abstractNumId w:val="23"/>
  </w:num>
  <w:num w:numId="16" w16cid:durableId="1521621889">
    <w:abstractNumId w:val="27"/>
  </w:num>
  <w:num w:numId="17" w16cid:durableId="431902487">
    <w:abstractNumId w:val="37"/>
  </w:num>
  <w:num w:numId="18" w16cid:durableId="139813637">
    <w:abstractNumId w:val="5"/>
  </w:num>
  <w:num w:numId="19" w16cid:durableId="844055810">
    <w:abstractNumId w:val="19"/>
  </w:num>
  <w:num w:numId="20" w16cid:durableId="1142889647">
    <w:abstractNumId w:val="17"/>
  </w:num>
  <w:num w:numId="21" w16cid:durableId="678242621">
    <w:abstractNumId w:val="28"/>
  </w:num>
  <w:num w:numId="22" w16cid:durableId="1201741012">
    <w:abstractNumId w:val="36"/>
  </w:num>
  <w:num w:numId="23" w16cid:durableId="74136001">
    <w:abstractNumId w:val="22"/>
  </w:num>
  <w:num w:numId="24" w16cid:durableId="2093158288">
    <w:abstractNumId w:val="15"/>
  </w:num>
  <w:num w:numId="25" w16cid:durableId="1128930860">
    <w:abstractNumId w:val="33"/>
  </w:num>
  <w:num w:numId="26" w16cid:durableId="816385400">
    <w:abstractNumId w:val="18"/>
  </w:num>
  <w:num w:numId="27" w16cid:durableId="1060245880">
    <w:abstractNumId w:val="12"/>
  </w:num>
  <w:num w:numId="28" w16cid:durableId="794983322">
    <w:abstractNumId w:val="8"/>
  </w:num>
  <w:num w:numId="29" w16cid:durableId="1099064356">
    <w:abstractNumId w:val="9"/>
  </w:num>
  <w:num w:numId="30" w16cid:durableId="1766145127">
    <w:abstractNumId w:val="10"/>
  </w:num>
  <w:num w:numId="31" w16cid:durableId="667632575">
    <w:abstractNumId w:val="25"/>
  </w:num>
  <w:num w:numId="32" w16cid:durableId="665858982">
    <w:abstractNumId w:val="24"/>
  </w:num>
  <w:num w:numId="33" w16cid:durableId="662271305">
    <w:abstractNumId w:val="40"/>
  </w:num>
  <w:num w:numId="34" w16cid:durableId="1522279442">
    <w:abstractNumId w:val="13"/>
  </w:num>
  <w:num w:numId="35" w16cid:durableId="459542930">
    <w:abstractNumId w:val="2"/>
  </w:num>
  <w:num w:numId="36" w16cid:durableId="117067798">
    <w:abstractNumId w:val="3"/>
  </w:num>
  <w:num w:numId="37" w16cid:durableId="418450890">
    <w:abstractNumId w:val="4"/>
  </w:num>
  <w:num w:numId="38" w16cid:durableId="1696887214">
    <w:abstractNumId w:val="29"/>
  </w:num>
  <w:num w:numId="39" w16cid:durableId="1361518190">
    <w:abstractNumId w:val="26"/>
  </w:num>
  <w:num w:numId="40" w16cid:durableId="676887047">
    <w:abstractNumId w:val="7"/>
  </w:num>
  <w:num w:numId="41" w16cid:durableId="635526342">
    <w:abstractNumId w:val="35"/>
  </w:num>
  <w:num w:numId="42" w16cid:durableId="1111709889">
    <w:abstractNumId w:val="20"/>
  </w:num>
  <w:num w:numId="43" w16cid:durableId="1331105873">
    <w:abstractNumId w:val="41"/>
  </w:num>
  <w:num w:numId="44" w16cid:durableId="818839286">
    <w:abstractNumId w:val="0"/>
  </w:num>
  <w:num w:numId="45" w16cid:durableId="1552306675">
    <w:abstractNumId w:val="47"/>
  </w:num>
  <w:num w:numId="46" w16cid:durableId="770708789">
    <w:abstractNumId w:val="14"/>
  </w:num>
  <w:num w:numId="47" w16cid:durableId="1759060016">
    <w:abstractNumId w:val="30"/>
  </w:num>
  <w:num w:numId="48" w16cid:durableId="11719181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F7"/>
    <w:rsid w:val="00000EED"/>
    <w:rsid w:val="00002038"/>
    <w:rsid w:val="000055F3"/>
    <w:rsid w:val="000111A1"/>
    <w:rsid w:val="0001493B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1EDD"/>
    <w:rsid w:val="000329E8"/>
    <w:rsid w:val="00034C3D"/>
    <w:rsid w:val="00036BFB"/>
    <w:rsid w:val="00040378"/>
    <w:rsid w:val="00041FB5"/>
    <w:rsid w:val="000558CC"/>
    <w:rsid w:val="00061387"/>
    <w:rsid w:val="000633A9"/>
    <w:rsid w:val="0006602D"/>
    <w:rsid w:val="00071628"/>
    <w:rsid w:val="000718AB"/>
    <w:rsid w:val="00072152"/>
    <w:rsid w:val="000730DD"/>
    <w:rsid w:val="00075714"/>
    <w:rsid w:val="00082A3F"/>
    <w:rsid w:val="00090487"/>
    <w:rsid w:val="000914D3"/>
    <w:rsid w:val="00095F0C"/>
    <w:rsid w:val="000A1DD8"/>
    <w:rsid w:val="000A3F12"/>
    <w:rsid w:val="000A5052"/>
    <w:rsid w:val="000A76AF"/>
    <w:rsid w:val="000B0B6E"/>
    <w:rsid w:val="000B69C5"/>
    <w:rsid w:val="000B6D72"/>
    <w:rsid w:val="000B71A8"/>
    <w:rsid w:val="000C0611"/>
    <w:rsid w:val="000C12A0"/>
    <w:rsid w:val="000C14D7"/>
    <w:rsid w:val="000C2A28"/>
    <w:rsid w:val="000C4571"/>
    <w:rsid w:val="000C5D4E"/>
    <w:rsid w:val="000D012D"/>
    <w:rsid w:val="000D25E0"/>
    <w:rsid w:val="000E34E3"/>
    <w:rsid w:val="000E4186"/>
    <w:rsid w:val="000E4791"/>
    <w:rsid w:val="000F37FD"/>
    <w:rsid w:val="000F5057"/>
    <w:rsid w:val="00106A52"/>
    <w:rsid w:val="00107B2C"/>
    <w:rsid w:val="00112E89"/>
    <w:rsid w:val="00113A2B"/>
    <w:rsid w:val="00115FC7"/>
    <w:rsid w:val="00120136"/>
    <w:rsid w:val="00122F53"/>
    <w:rsid w:val="00125042"/>
    <w:rsid w:val="00125603"/>
    <w:rsid w:val="00126231"/>
    <w:rsid w:val="00126D9B"/>
    <w:rsid w:val="00127678"/>
    <w:rsid w:val="00135FFA"/>
    <w:rsid w:val="001446C4"/>
    <w:rsid w:val="00150601"/>
    <w:rsid w:val="00150D39"/>
    <w:rsid w:val="00156A4A"/>
    <w:rsid w:val="00162245"/>
    <w:rsid w:val="00162ABA"/>
    <w:rsid w:val="00167A76"/>
    <w:rsid w:val="00172420"/>
    <w:rsid w:val="00176EBF"/>
    <w:rsid w:val="00181C4C"/>
    <w:rsid w:val="00182526"/>
    <w:rsid w:val="00185CA5"/>
    <w:rsid w:val="0018629C"/>
    <w:rsid w:val="0019142B"/>
    <w:rsid w:val="00191ADA"/>
    <w:rsid w:val="00191C86"/>
    <w:rsid w:val="00192C68"/>
    <w:rsid w:val="0019751A"/>
    <w:rsid w:val="001A1EC6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D21CE"/>
    <w:rsid w:val="001D4D71"/>
    <w:rsid w:val="001E46CF"/>
    <w:rsid w:val="001E5A44"/>
    <w:rsid w:val="001F7626"/>
    <w:rsid w:val="00203186"/>
    <w:rsid w:val="002068CE"/>
    <w:rsid w:val="0020788C"/>
    <w:rsid w:val="002128AA"/>
    <w:rsid w:val="002143F8"/>
    <w:rsid w:val="002247E9"/>
    <w:rsid w:val="00226C07"/>
    <w:rsid w:val="00233807"/>
    <w:rsid w:val="002425C9"/>
    <w:rsid w:val="002433B5"/>
    <w:rsid w:val="00254F78"/>
    <w:rsid w:val="0026053A"/>
    <w:rsid w:val="0026263C"/>
    <w:rsid w:val="00262A97"/>
    <w:rsid w:val="00263117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3244"/>
    <w:rsid w:val="002A36A3"/>
    <w:rsid w:val="002A5DB0"/>
    <w:rsid w:val="002B34D6"/>
    <w:rsid w:val="002B4FD6"/>
    <w:rsid w:val="002C2CFA"/>
    <w:rsid w:val="002C43D5"/>
    <w:rsid w:val="002C504A"/>
    <w:rsid w:val="002D0042"/>
    <w:rsid w:val="002D222C"/>
    <w:rsid w:val="002D42BF"/>
    <w:rsid w:val="002D6FBF"/>
    <w:rsid w:val="002D788A"/>
    <w:rsid w:val="002E2747"/>
    <w:rsid w:val="002E2B90"/>
    <w:rsid w:val="002E7401"/>
    <w:rsid w:val="002F5A47"/>
    <w:rsid w:val="00302A0C"/>
    <w:rsid w:val="003030A6"/>
    <w:rsid w:val="0031017B"/>
    <w:rsid w:val="003122E8"/>
    <w:rsid w:val="00313A3D"/>
    <w:rsid w:val="00313B63"/>
    <w:rsid w:val="0032215B"/>
    <w:rsid w:val="00324FD9"/>
    <w:rsid w:val="0032587F"/>
    <w:rsid w:val="00332D1A"/>
    <w:rsid w:val="00340FC8"/>
    <w:rsid w:val="00342A2F"/>
    <w:rsid w:val="00344367"/>
    <w:rsid w:val="003533FB"/>
    <w:rsid w:val="0036049F"/>
    <w:rsid w:val="00363CB2"/>
    <w:rsid w:val="0036507A"/>
    <w:rsid w:val="003652C1"/>
    <w:rsid w:val="003700AE"/>
    <w:rsid w:val="0037218A"/>
    <w:rsid w:val="00382801"/>
    <w:rsid w:val="003862FB"/>
    <w:rsid w:val="0038662E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5A3F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4E51"/>
    <w:rsid w:val="004169D4"/>
    <w:rsid w:val="004206B2"/>
    <w:rsid w:val="0042108C"/>
    <w:rsid w:val="00422BCF"/>
    <w:rsid w:val="00424092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77C90"/>
    <w:rsid w:val="004815E0"/>
    <w:rsid w:val="00482B7D"/>
    <w:rsid w:val="00482E48"/>
    <w:rsid w:val="00485A9F"/>
    <w:rsid w:val="00491C1F"/>
    <w:rsid w:val="004A1F4B"/>
    <w:rsid w:val="004A25C0"/>
    <w:rsid w:val="004A25CD"/>
    <w:rsid w:val="004A2F26"/>
    <w:rsid w:val="004A5DCD"/>
    <w:rsid w:val="004A6963"/>
    <w:rsid w:val="004B0646"/>
    <w:rsid w:val="004B4F8B"/>
    <w:rsid w:val="004E08AD"/>
    <w:rsid w:val="004E1BF1"/>
    <w:rsid w:val="004E4D9F"/>
    <w:rsid w:val="004E57A6"/>
    <w:rsid w:val="004E7266"/>
    <w:rsid w:val="004F0227"/>
    <w:rsid w:val="004F4AAE"/>
    <w:rsid w:val="00500936"/>
    <w:rsid w:val="00503065"/>
    <w:rsid w:val="00504C2D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440AE"/>
    <w:rsid w:val="00544CAC"/>
    <w:rsid w:val="005519EE"/>
    <w:rsid w:val="0055233B"/>
    <w:rsid w:val="005539D4"/>
    <w:rsid w:val="00555E7C"/>
    <w:rsid w:val="00557245"/>
    <w:rsid w:val="00557B41"/>
    <w:rsid w:val="005640B1"/>
    <w:rsid w:val="00574B20"/>
    <w:rsid w:val="00576688"/>
    <w:rsid w:val="00581866"/>
    <w:rsid w:val="00582789"/>
    <w:rsid w:val="00584979"/>
    <w:rsid w:val="0059027E"/>
    <w:rsid w:val="00592897"/>
    <w:rsid w:val="00593512"/>
    <w:rsid w:val="005A0047"/>
    <w:rsid w:val="005A0BAD"/>
    <w:rsid w:val="005A0D7B"/>
    <w:rsid w:val="005A4E34"/>
    <w:rsid w:val="005A5C06"/>
    <w:rsid w:val="005A674A"/>
    <w:rsid w:val="005B0958"/>
    <w:rsid w:val="005B261A"/>
    <w:rsid w:val="005C0704"/>
    <w:rsid w:val="005C094B"/>
    <w:rsid w:val="005C6D85"/>
    <w:rsid w:val="005E271E"/>
    <w:rsid w:val="005F05C8"/>
    <w:rsid w:val="005F323A"/>
    <w:rsid w:val="005F3CF8"/>
    <w:rsid w:val="005F41CB"/>
    <w:rsid w:val="00602A48"/>
    <w:rsid w:val="00603EA6"/>
    <w:rsid w:val="0061002C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0B2B"/>
    <w:rsid w:val="00651DDA"/>
    <w:rsid w:val="0065429B"/>
    <w:rsid w:val="00662E54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7726E"/>
    <w:rsid w:val="00682A98"/>
    <w:rsid w:val="0068391F"/>
    <w:rsid w:val="00684C27"/>
    <w:rsid w:val="006960ED"/>
    <w:rsid w:val="00696AAA"/>
    <w:rsid w:val="006A56E8"/>
    <w:rsid w:val="006B0B26"/>
    <w:rsid w:val="006B360B"/>
    <w:rsid w:val="006C12B5"/>
    <w:rsid w:val="006C1B71"/>
    <w:rsid w:val="006C3D92"/>
    <w:rsid w:val="006D0E36"/>
    <w:rsid w:val="006D217C"/>
    <w:rsid w:val="006D3984"/>
    <w:rsid w:val="006D7B77"/>
    <w:rsid w:val="006E1361"/>
    <w:rsid w:val="006E1D79"/>
    <w:rsid w:val="006E4B76"/>
    <w:rsid w:val="006E5BB4"/>
    <w:rsid w:val="006F138D"/>
    <w:rsid w:val="006F587B"/>
    <w:rsid w:val="006F674A"/>
    <w:rsid w:val="00703C82"/>
    <w:rsid w:val="00706828"/>
    <w:rsid w:val="007114F9"/>
    <w:rsid w:val="00711B6A"/>
    <w:rsid w:val="00713DEB"/>
    <w:rsid w:val="00714E59"/>
    <w:rsid w:val="00717C7E"/>
    <w:rsid w:val="00721F53"/>
    <w:rsid w:val="00723340"/>
    <w:rsid w:val="00726AA3"/>
    <w:rsid w:val="00726E0B"/>
    <w:rsid w:val="00730460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399B"/>
    <w:rsid w:val="0076580E"/>
    <w:rsid w:val="007730C8"/>
    <w:rsid w:val="00791FC8"/>
    <w:rsid w:val="00795439"/>
    <w:rsid w:val="007A3217"/>
    <w:rsid w:val="007A677D"/>
    <w:rsid w:val="007A773B"/>
    <w:rsid w:val="007B01B3"/>
    <w:rsid w:val="007B7562"/>
    <w:rsid w:val="007C1335"/>
    <w:rsid w:val="007C187D"/>
    <w:rsid w:val="007C1B3D"/>
    <w:rsid w:val="007E0F1E"/>
    <w:rsid w:val="007E107E"/>
    <w:rsid w:val="007E6A4B"/>
    <w:rsid w:val="007F0E30"/>
    <w:rsid w:val="007F22A8"/>
    <w:rsid w:val="007F52A2"/>
    <w:rsid w:val="007F7455"/>
    <w:rsid w:val="007F7DD3"/>
    <w:rsid w:val="0080236A"/>
    <w:rsid w:val="00806C93"/>
    <w:rsid w:val="00807CED"/>
    <w:rsid w:val="00810242"/>
    <w:rsid w:val="00812E2C"/>
    <w:rsid w:val="00815A05"/>
    <w:rsid w:val="00816B03"/>
    <w:rsid w:val="00820642"/>
    <w:rsid w:val="00821474"/>
    <w:rsid w:val="00821ADB"/>
    <w:rsid w:val="00822A47"/>
    <w:rsid w:val="008331BF"/>
    <w:rsid w:val="00834C8D"/>
    <w:rsid w:val="008462B5"/>
    <w:rsid w:val="0084741A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1F6B"/>
    <w:rsid w:val="00894DFC"/>
    <w:rsid w:val="0089724F"/>
    <w:rsid w:val="0089770E"/>
    <w:rsid w:val="008A30EC"/>
    <w:rsid w:val="008A3B10"/>
    <w:rsid w:val="008A5395"/>
    <w:rsid w:val="008A545F"/>
    <w:rsid w:val="008B0979"/>
    <w:rsid w:val="008C79C9"/>
    <w:rsid w:val="008C7D99"/>
    <w:rsid w:val="008D69EC"/>
    <w:rsid w:val="008D792B"/>
    <w:rsid w:val="008E0831"/>
    <w:rsid w:val="008E1E16"/>
    <w:rsid w:val="008E34AA"/>
    <w:rsid w:val="008E5B77"/>
    <w:rsid w:val="008E5B9D"/>
    <w:rsid w:val="008E7793"/>
    <w:rsid w:val="008F0B66"/>
    <w:rsid w:val="008F2006"/>
    <w:rsid w:val="008F50CD"/>
    <w:rsid w:val="008F5968"/>
    <w:rsid w:val="008F6B51"/>
    <w:rsid w:val="009025D7"/>
    <w:rsid w:val="0090278F"/>
    <w:rsid w:val="00902C8C"/>
    <w:rsid w:val="009059CB"/>
    <w:rsid w:val="0090631B"/>
    <w:rsid w:val="00910D63"/>
    <w:rsid w:val="00913243"/>
    <w:rsid w:val="00917327"/>
    <w:rsid w:val="009306F2"/>
    <w:rsid w:val="0094040D"/>
    <w:rsid w:val="00941B4D"/>
    <w:rsid w:val="00943636"/>
    <w:rsid w:val="00951DC9"/>
    <w:rsid w:val="00963C41"/>
    <w:rsid w:val="009651FF"/>
    <w:rsid w:val="00965D6D"/>
    <w:rsid w:val="00971398"/>
    <w:rsid w:val="0097298D"/>
    <w:rsid w:val="009748FF"/>
    <w:rsid w:val="00975B78"/>
    <w:rsid w:val="00977131"/>
    <w:rsid w:val="00982CA0"/>
    <w:rsid w:val="009847ED"/>
    <w:rsid w:val="00990C9F"/>
    <w:rsid w:val="0099151F"/>
    <w:rsid w:val="00993F0A"/>
    <w:rsid w:val="009A20C5"/>
    <w:rsid w:val="009A4D1B"/>
    <w:rsid w:val="009A5756"/>
    <w:rsid w:val="009B1D18"/>
    <w:rsid w:val="009B5DBC"/>
    <w:rsid w:val="009B5EBA"/>
    <w:rsid w:val="009B5F0B"/>
    <w:rsid w:val="009C48EE"/>
    <w:rsid w:val="009C4E85"/>
    <w:rsid w:val="009D037A"/>
    <w:rsid w:val="009D5C87"/>
    <w:rsid w:val="009D5FC6"/>
    <w:rsid w:val="009D63D0"/>
    <w:rsid w:val="009D67E2"/>
    <w:rsid w:val="009E08AC"/>
    <w:rsid w:val="009E3215"/>
    <w:rsid w:val="009E448B"/>
    <w:rsid w:val="009E5139"/>
    <w:rsid w:val="009E58BB"/>
    <w:rsid w:val="009E755B"/>
    <w:rsid w:val="009F4A29"/>
    <w:rsid w:val="009F6D72"/>
    <w:rsid w:val="00A00F88"/>
    <w:rsid w:val="00A01998"/>
    <w:rsid w:val="00A035D2"/>
    <w:rsid w:val="00A03F48"/>
    <w:rsid w:val="00A11602"/>
    <w:rsid w:val="00A146C1"/>
    <w:rsid w:val="00A14D98"/>
    <w:rsid w:val="00A15C77"/>
    <w:rsid w:val="00A20741"/>
    <w:rsid w:val="00A21218"/>
    <w:rsid w:val="00A23874"/>
    <w:rsid w:val="00A27A37"/>
    <w:rsid w:val="00A30C03"/>
    <w:rsid w:val="00A32C92"/>
    <w:rsid w:val="00A35CF7"/>
    <w:rsid w:val="00A3686A"/>
    <w:rsid w:val="00A37344"/>
    <w:rsid w:val="00A373A8"/>
    <w:rsid w:val="00A43AC7"/>
    <w:rsid w:val="00A51634"/>
    <w:rsid w:val="00A642B7"/>
    <w:rsid w:val="00A660CF"/>
    <w:rsid w:val="00A67FF2"/>
    <w:rsid w:val="00A70172"/>
    <w:rsid w:val="00A715BE"/>
    <w:rsid w:val="00A764B4"/>
    <w:rsid w:val="00A77099"/>
    <w:rsid w:val="00A8135A"/>
    <w:rsid w:val="00A82979"/>
    <w:rsid w:val="00A8648D"/>
    <w:rsid w:val="00A87BE9"/>
    <w:rsid w:val="00A92267"/>
    <w:rsid w:val="00A94FBA"/>
    <w:rsid w:val="00A95649"/>
    <w:rsid w:val="00A96932"/>
    <w:rsid w:val="00AA12E8"/>
    <w:rsid w:val="00AA4FDC"/>
    <w:rsid w:val="00AB299C"/>
    <w:rsid w:val="00AC106C"/>
    <w:rsid w:val="00AC1A2D"/>
    <w:rsid w:val="00AC7723"/>
    <w:rsid w:val="00AD0FA9"/>
    <w:rsid w:val="00AD1A52"/>
    <w:rsid w:val="00AD38B1"/>
    <w:rsid w:val="00AD4397"/>
    <w:rsid w:val="00AD6E53"/>
    <w:rsid w:val="00AE697C"/>
    <w:rsid w:val="00AE7580"/>
    <w:rsid w:val="00AF0543"/>
    <w:rsid w:val="00AF460E"/>
    <w:rsid w:val="00AF573C"/>
    <w:rsid w:val="00B01C09"/>
    <w:rsid w:val="00B03F82"/>
    <w:rsid w:val="00B0779F"/>
    <w:rsid w:val="00B14FD0"/>
    <w:rsid w:val="00B212A7"/>
    <w:rsid w:val="00B32B12"/>
    <w:rsid w:val="00B33BED"/>
    <w:rsid w:val="00B37B3C"/>
    <w:rsid w:val="00B44AC8"/>
    <w:rsid w:val="00B45582"/>
    <w:rsid w:val="00B50A4A"/>
    <w:rsid w:val="00B50CBF"/>
    <w:rsid w:val="00B534D0"/>
    <w:rsid w:val="00B554FF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5667"/>
    <w:rsid w:val="00B8718A"/>
    <w:rsid w:val="00B92BEE"/>
    <w:rsid w:val="00B94B48"/>
    <w:rsid w:val="00BA65DE"/>
    <w:rsid w:val="00BA749F"/>
    <w:rsid w:val="00BB01F7"/>
    <w:rsid w:val="00BB03DE"/>
    <w:rsid w:val="00BB11DD"/>
    <w:rsid w:val="00BB4CD6"/>
    <w:rsid w:val="00BC005C"/>
    <w:rsid w:val="00BC108E"/>
    <w:rsid w:val="00BC237C"/>
    <w:rsid w:val="00BC4F42"/>
    <w:rsid w:val="00BC5D01"/>
    <w:rsid w:val="00BD0B4F"/>
    <w:rsid w:val="00BD2F74"/>
    <w:rsid w:val="00BD36DD"/>
    <w:rsid w:val="00BD5382"/>
    <w:rsid w:val="00BE0D02"/>
    <w:rsid w:val="00BE18C0"/>
    <w:rsid w:val="00BE7B26"/>
    <w:rsid w:val="00BF24CA"/>
    <w:rsid w:val="00BF63B7"/>
    <w:rsid w:val="00C01961"/>
    <w:rsid w:val="00C02B78"/>
    <w:rsid w:val="00C1023C"/>
    <w:rsid w:val="00C13B56"/>
    <w:rsid w:val="00C1597F"/>
    <w:rsid w:val="00C2587F"/>
    <w:rsid w:val="00C31B2E"/>
    <w:rsid w:val="00C34F60"/>
    <w:rsid w:val="00C36C28"/>
    <w:rsid w:val="00C37709"/>
    <w:rsid w:val="00C453E3"/>
    <w:rsid w:val="00C457F1"/>
    <w:rsid w:val="00C45F29"/>
    <w:rsid w:val="00C50DF1"/>
    <w:rsid w:val="00C51485"/>
    <w:rsid w:val="00C56108"/>
    <w:rsid w:val="00C56286"/>
    <w:rsid w:val="00C62F21"/>
    <w:rsid w:val="00C64337"/>
    <w:rsid w:val="00C71F03"/>
    <w:rsid w:val="00C76649"/>
    <w:rsid w:val="00C77245"/>
    <w:rsid w:val="00C84033"/>
    <w:rsid w:val="00C92B5D"/>
    <w:rsid w:val="00C9619C"/>
    <w:rsid w:val="00CA2617"/>
    <w:rsid w:val="00CA4C3E"/>
    <w:rsid w:val="00CA58A1"/>
    <w:rsid w:val="00CA73F6"/>
    <w:rsid w:val="00CB0CAF"/>
    <w:rsid w:val="00CB2121"/>
    <w:rsid w:val="00CB48DE"/>
    <w:rsid w:val="00CB52B5"/>
    <w:rsid w:val="00CB72E1"/>
    <w:rsid w:val="00CC2AF4"/>
    <w:rsid w:val="00CC673A"/>
    <w:rsid w:val="00CC6B41"/>
    <w:rsid w:val="00CC7DC1"/>
    <w:rsid w:val="00CD0068"/>
    <w:rsid w:val="00CD0198"/>
    <w:rsid w:val="00CD1909"/>
    <w:rsid w:val="00CD1E51"/>
    <w:rsid w:val="00CD468F"/>
    <w:rsid w:val="00CD477E"/>
    <w:rsid w:val="00CD4FA6"/>
    <w:rsid w:val="00CE2CD0"/>
    <w:rsid w:val="00CE3E8E"/>
    <w:rsid w:val="00CE5362"/>
    <w:rsid w:val="00CF6C8A"/>
    <w:rsid w:val="00D053DC"/>
    <w:rsid w:val="00D06D6E"/>
    <w:rsid w:val="00D16580"/>
    <w:rsid w:val="00D20E69"/>
    <w:rsid w:val="00D21929"/>
    <w:rsid w:val="00D21A06"/>
    <w:rsid w:val="00D2545C"/>
    <w:rsid w:val="00D35C5E"/>
    <w:rsid w:val="00D35D94"/>
    <w:rsid w:val="00D3678D"/>
    <w:rsid w:val="00D36D42"/>
    <w:rsid w:val="00D44973"/>
    <w:rsid w:val="00D47B7A"/>
    <w:rsid w:val="00D5188B"/>
    <w:rsid w:val="00D5231C"/>
    <w:rsid w:val="00D5442F"/>
    <w:rsid w:val="00D5649E"/>
    <w:rsid w:val="00D57CD6"/>
    <w:rsid w:val="00D67169"/>
    <w:rsid w:val="00D67393"/>
    <w:rsid w:val="00D70C3C"/>
    <w:rsid w:val="00D70E0A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2B42"/>
    <w:rsid w:val="00DA3DD0"/>
    <w:rsid w:val="00DB3E19"/>
    <w:rsid w:val="00DC40CD"/>
    <w:rsid w:val="00DD1030"/>
    <w:rsid w:val="00DD3557"/>
    <w:rsid w:val="00DD4BAB"/>
    <w:rsid w:val="00DD733B"/>
    <w:rsid w:val="00DD76B6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243"/>
    <w:rsid w:val="00E374B2"/>
    <w:rsid w:val="00E407CE"/>
    <w:rsid w:val="00E43DA9"/>
    <w:rsid w:val="00E45A53"/>
    <w:rsid w:val="00E472BA"/>
    <w:rsid w:val="00E56FAB"/>
    <w:rsid w:val="00E60C4E"/>
    <w:rsid w:val="00E649F5"/>
    <w:rsid w:val="00E71BF9"/>
    <w:rsid w:val="00E71C32"/>
    <w:rsid w:val="00E736B9"/>
    <w:rsid w:val="00E73901"/>
    <w:rsid w:val="00E73FAA"/>
    <w:rsid w:val="00E817D2"/>
    <w:rsid w:val="00E846EB"/>
    <w:rsid w:val="00E92A5C"/>
    <w:rsid w:val="00E971DE"/>
    <w:rsid w:val="00EA45D4"/>
    <w:rsid w:val="00EA735B"/>
    <w:rsid w:val="00EB7958"/>
    <w:rsid w:val="00EC0D40"/>
    <w:rsid w:val="00EC31AA"/>
    <w:rsid w:val="00EC3CDB"/>
    <w:rsid w:val="00EC60B9"/>
    <w:rsid w:val="00ED5033"/>
    <w:rsid w:val="00ED5D68"/>
    <w:rsid w:val="00EE3391"/>
    <w:rsid w:val="00EE3853"/>
    <w:rsid w:val="00EE42B6"/>
    <w:rsid w:val="00EE5D14"/>
    <w:rsid w:val="00EE647B"/>
    <w:rsid w:val="00EE6EA6"/>
    <w:rsid w:val="00F02016"/>
    <w:rsid w:val="00F0241F"/>
    <w:rsid w:val="00F04C4E"/>
    <w:rsid w:val="00F07398"/>
    <w:rsid w:val="00F12E7A"/>
    <w:rsid w:val="00F146EC"/>
    <w:rsid w:val="00F16645"/>
    <w:rsid w:val="00F2214A"/>
    <w:rsid w:val="00F26F3B"/>
    <w:rsid w:val="00F30E3E"/>
    <w:rsid w:val="00F31D1D"/>
    <w:rsid w:val="00F32D14"/>
    <w:rsid w:val="00F40A33"/>
    <w:rsid w:val="00F45BD2"/>
    <w:rsid w:val="00F4734D"/>
    <w:rsid w:val="00F51D14"/>
    <w:rsid w:val="00F5271F"/>
    <w:rsid w:val="00F52BA2"/>
    <w:rsid w:val="00F53484"/>
    <w:rsid w:val="00F54597"/>
    <w:rsid w:val="00F61D51"/>
    <w:rsid w:val="00F63F08"/>
    <w:rsid w:val="00F77FEC"/>
    <w:rsid w:val="00F80BEA"/>
    <w:rsid w:val="00F81864"/>
    <w:rsid w:val="00F81ED5"/>
    <w:rsid w:val="00F87D1F"/>
    <w:rsid w:val="00F9124D"/>
    <w:rsid w:val="00F91B1E"/>
    <w:rsid w:val="00F92B3E"/>
    <w:rsid w:val="00F92FBD"/>
    <w:rsid w:val="00FB1747"/>
    <w:rsid w:val="00FB63E0"/>
    <w:rsid w:val="00FC071D"/>
    <w:rsid w:val="00FC162F"/>
    <w:rsid w:val="00FC16E1"/>
    <w:rsid w:val="00FC7CF5"/>
    <w:rsid w:val="00FD2F1F"/>
    <w:rsid w:val="00FD3362"/>
    <w:rsid w:val="00FD4028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EE48-B779-4F51-8D74-6A05B70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ParishClerk Conington</cp:lastModifiedBy>
  <cp:revision>72</cp:revision>
  <cp:lastPrinted>2019-01-10T17:47:00Z</cp:lastPrinted>
  <dcterms:created xsi:type="dcterms:W3CDTF">2023-05-03T09:55:00Z</dcterms:created>
  <dcterms:modified xsi:type="dcterms:W3CDTF">2023-05-24T11:44:00Z</dcterms:modified>
</cp:coreProperties>
</file>